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81" w:rsidRDefault="00C6132A">
      <w:pPr>
        <w:tabs>
          <w:tab w:val="left" w:pos="6660"/>
        </w:tabs>
        <w:jc w:val="right"/>
      </w:pPr>
      <w:r>
        <w:tab/>
      </w:r>
      <w:r>
        <w:rPr>
          <w:noProof/>
        </w:rPr>
        <w:drawing>
          <wp:inline distT="0" distB="0" distL="0" distR="0">
            <wp:extent cx="2674620" cy="26822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2680730" cy="268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1" w:rsidRDefault="00A41E81">
      <w:pPr>
        <w:rPr>
          <w:sz w:val="24"/>
        </w:rPr>
      </w:pPr>
    </w:p>
    <w:p w:rsidR="00A41E81" w:rsidRDefault="00A41E81"/>
    <w:p w:rsidR="00A41E81" w:rsidRDefault="00A41E81"/>
    <w:p w:rsidR="00A41E81" w:rsidRDefault="00A41E81"/>
    <w:p w:rsidR="00F6256D" w:rsidRPr="00F6256D" w:rsidRDefault="00C6132A" w:rsidP="00F6256D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6256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6256D" w:rsidRPr="00F6256D" w:rsidRDefault="00C6132A" w:rsidP="00F6256D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6256D">
        <w:rPr>
          <w:rFonts w:ascii="Times New Roman" w:hAnsi="Times New Roman"/>
          <w:b/>
          <w:sz w:val="28"/>
          <w:szCs w:val="28"/>
        </w:rPr>
        <w:t xml:space="preserve">«Тат. </w:t>
      </w:r>
      <w:proofErr w:type="spellStart"/>
      <w:r w:rsidRPr="00F6256D">
        <w:rPr>
          <w:rFonts w:ascii="Times New Roman" w:hAnsi="Times New Roman"/>
          <w:b/>
          <w:sz w:val="28"/>
          <w:szCs w:val="28"/>
        </w:rPr>
        <w:t>Булярская</w:t>
      </w:r>
      <w:proofErr w:type="spellEnd"/>
      <w:r w:rsidRPr="00F6256D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A41E81" w:rsidRPr="00F6256D" w:rsidRDefault="00C6132A" w:rsidP="00F6256D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6256D">
        <w:rPr>
          <w:rFonts w:ascii="Times New Roman" w:hAnsi="Times New Roman"/>
          <w:b/>
          <w:sz w:val="28"/>
          <w:szCs w:val="28"/>
        </w:rPr>
        <w:t>Муслюмовского</w:t>
      </w:r>
      <w:proofErr w:type="spellEnd"/>
      <w:r w:rsidRPr="00F6256D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A41E81" w:rsidRDefault="00A41E81"/>
    <w:p w:rsidR="00A41E81" w:rsidRDefault="00A41E81"/>
    <w:p w:rsidR="00A41E81" w:rsidRPr="00F6256D" w:rsidRDefault="00C6132A">
      <w:pPr>
        <w:jc w:val="center"/>
        <w:rPr>
          <w:rFonts w:ascii="Times New Roman" w:hAnsi="Times New Roman"/>
          <w:b/>
          <w:sz w:val="40"/>
          <w:szCs w:val="40"/>
        </w:rPr>
      </w:pPr>
      <w:r w:rsidRPr="00F6256D">
        <w:rPr>
          <w:rFonts w:ascii="Times New Roman" w:hAnsi="Times New Roman"/>
          <w:b/>
          <w:sz w:val="40"/>
          <w:szCs w:val="40"/>
        </w:rPr>
        <w:t>Публичный отчет</w:t>
      </w: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F47689" w:rsidRDefault="00F47689">
      <w:pPr>
        <w:jc w:val="center"/>
        <w:rPr>
          <w:rFonts w:ascii="Times New Roman" w:hAnsi="Times New Roman"/>
          <w:sz w:val="28"/>
        </w:rPr>
      </w:pPr>
    </w:p>
    <w:p w:rsidR="00F6256D" w:rsidRDefault="00F6256D">
      <w:pPr>
        <w:jc w:val="center"/>
        <w:rPr>
          <w:rFonts w:ascii="Times New Roman" w:hAnsi="Times New Roman"/>
          <w:sz w:val="28"/>
        </w:rPr>
      </w:pPr>
    </w:p>
    <w:p w:rsidR="00A41E81" w:rsidRPr="00066680" w:rsidRDefault="00C6132A" w:rsidP="00066680">
      <w:pPr>
        <w:pStyle w:val="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66680">
        <w:rPr>
          <w:rFonts w:ascii="Times New Roman" w:hAnsi="Times New Roman"/>
          <w:b/>
          <w:sz w:val="24"/>
        </w:rPr>
        <w:lastRenderedPageBreak/>
        <w:t>Организационно-правовое обеспечение деятельности образовательного учреждения</w:t>
      </w:r>
    </w:p>
    <w:p w:rsidR="00A41E81" w:rsidRPr="00066680" w:rsidRDefault="00A41E81">
      <w:pPr>
        <w:spacing w:after="0" w:line="240" w:lineRule="auto"/>
        <w:ind w:firstLine="567"/>
        <w:jc w:val="both"/>
        <w:rPr>
          <w:rFonts w:ascii="Times New Roman" w:hAnsi="Times New Roman"/>
          <w:color w:val="C00000"/>
          <w:sz w:val="24"/>
        </w:rPr>
      </w:pP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1.1. Устав образовательного учреждения муниципальное бюджетное общеобразовательное учреждение «Тат. </w:t>
      </w:r>
      <w:proofErr w:type="spellStart"/>
      <w:r w:rsidRPr="00066680">
        <w:rPr>
          <w:rFonts w:ascii="Times New Roman" w:hAnsi="Times New Roman"/>
          <w:sz w:val="24"/>
        </w:rPr>
        <w:t>Булярская</w:t>
      </w:r>
      <w:proofErr w:type="spellEnd"/>
      <w:r w:rsidRPr="00066680">
        <w:rPr>
          <w:rFonts w:ascii="Times New Roman" w:hAnsi="Times New Roman"/>
          <w:sz w:val="24"/>
        </w:rPr>
        <w:t xml:space="preserve"> средняя общеобразовательная школа» </w:t>
      </w:r>
      <w:proofErr w:type="spellStart"/>
      <w:r w:rsidRPr="00066680">
        <w:rPr>
          <w:rFonts w:ascii="Times New Roman" w:hAnsi="Times New Roman"/>
          <w:sz w:val="24"/>
        </w:rPr>
        <w:t>Муслюмовского</w:t>
      </w:r>
      <w:proofErr w:type="spellEnd"/>
      <w:r w:rsidRPr="00066680">
        <w:rPr>
          <w:rFonts w:ascii="Times New Roman" w:hAnsi="Times New Roman"/>
          <w:sz w:val="24"/>
        </w:rPr>
        <w:t xml:space="preserve"> муниципального района Республики Татарстан утверждён Исполнительным комитетом </w:t>
      </w:r>
      <w:proofErr w:type="spellStart"/>
      <w:r w:rsidRPr="00066680">
        <w:rPr>
          <w:rFonts w:ascii="Times New Roman" w:hAnsi="Times New Roman"/>
          <w:sz w:val="24"/>
        </w:rPr>
        <w:t>Муслюмовского</w:t>
      </w:r>
      <w:proofErr w:type="spellEnd"/>
      <w:r w:rsidRPr="00066680">
        <w:rPr>
          <w:rFonts w:ascii="Times New Roman" w:hAnsi="Times New Roman"/>
          <w:sz w:val="24"/>
        </w:rPr>
        <w:t xml:space="preserve"> муниципального района Республики Татарстан 01 июля 2019 года. </w:t>
      </w:r>
    </w:p>
    <w:p w:rsidR="00A41E81" w:rsidRPr="00066680" w:rsidRDefault="0006668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C6132A" w:rsidRPr="00066680">
        <w:rPr>
          <w:rFonts w:ascii="Times New Roman" w:hAnsi="Times New Roman"/>
          <w:sz w:val="24"/>
        </w:rPr>
        <w:t xml:space="preserve">олное наименование Учреждения на русском языке: 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Муниципальное бюджетное общеобразовательное учреждение «Тат. </w:t>
      </w:r>
      <w:proofErr w:type="spellStart"/>
      <w:r w:rsidRPr="00066680">
        <w:rPr>
          <w:rFonts w:ascii="Times New Roman" w:hAnsi="Times New Roman"/>
          <w:sz w:val="24"/>
        </w:rPr>
        <w:t>Булярская</w:t>
      </w:r>
      <w:proofErr w:type="spellEnd"/>
      <w:r w:rsidRPr="00066680">
        <w:rPr>
          <w:rFonts w:ascii="Times New Roman" w:hAnsi="Times New Roman"/>
          <w:sz w:val="24"/>
        </w:rPr>
        <w:t xml:space="preserve"> средняя общеобразовательная школа» </w:t>
      </w:r>
      <w:proofErr w:type="spellStart"/>
      <w:r w:rsidRPr="00066680">
        <w:rPr>
          <w:rFonts w:ascii="Times New Roman" w:hAnsi="Times New Roman"/>
          <w:sz w:val="24"/>
        </w:rPr>
        <w:t>Муслюмовского</w:t>
      </w:r>
      <w:proofErr w:type="spellEnd"/>
      <w:r w:rsidRPr="00066680">
        <w:rPr>
          <w:rFonts w:ascii="Times New Roman" w:hAnsi="Times New Roman"/>
          <w:sz w:val="24"/>
        </w:rPr>
        <w:t xml:space="preserve"> муниципального района Республики Татарстан.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Сокращенное официальное наименование Учреждения на русском языке: 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МБОУ «Тат. </w:t>
      </w:r>
      <w:proofErr w:type="spellStart"/>
      <w:r w:rsidRPr="00066680">
        <w:rPr>
          <w:rFonts w:ascii="Times New Roman" w:hAnsi="Times New Roman"/>
          <w:sz w:val="24"/>
        </w:rPr>
        <w:t>Булярская</w:t>
      </w:r>
      <w:proofErr w:type="spellEnd"/>
      <w:r w:rsidRPr="00066680">
        <w:rPr>
          <w:rFonts w:ascii="Times New Roman" w:hAnsi="Times New Roman"/>
          <w:sz w:val="24"/>
        </w:rPr>
        <w:t xml:space="preserve"> СОШ»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Полное наименование учреждения на татарском языке: 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Татарстан </w:t>
      </w:r>
      <w:proofErr w:type="spellStart"/>
      <w:r w:rsidRPr="00066680">
        <w:rPr>
          <w:rFonts w:ascii="Times New Roman" w:hAnsi="Times New Roman"/>
          <w:sz w:val="24"/>
        </w:rPr>
        <w:t>Республикасы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Мөслим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муниципаль</w:t>
      </w:r>
      <w:proofErr w:type="spellEnd"/>
      <w:r w:rsidRPr="00066680">
        <w:rPr>
          <w:rFonts w:ascii="Times New Roman" w:hAnsi="Times New Roman"/>
          <w:sz w:val="24"/>
        </w:rPr>
        <w:t xml:space="preserve"> районы </w:t>
      </w:r>
      <w:proofErr w:type="spellStart"/>
      <w:r w:rsidRPr="00066680">
        <w:rPr>
          <w:rFonts w:ascii="Times New Roman" w:hAnsi="Times New Roman"/>
          <w:sz w:val="24"/>
        </w:rPr>
        <w:t>муниципаль</w:t>
      </w:r>
      <w:proofErr w:type="spellEnd"/>
      <w:r w:rsidRPr="00066680">
        <w:rPr>
          <w:rFonts w:ascii="Times New Roman" w:hAnsi="Times New Roman"/>
          <w:sz w:val="24"/>
        </w:rPr>
        <w:t xml:space="preserve"> бюджет </w:t>
      </w:r>
      <w:proofErr w:type="spellStart"/>
      <w:r w:rsidRPr="00066680">
        <w:rPr>
          <w:rFonts w:ascii="Times New Roman" w:hAnsi="Times New Roman"/>
          <w:sz w:val="24"/>
        </w:rPr>
        <w:t>гомуми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белем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бирү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066680">
        <w:rPr>
          <w:rFonts w:ascii="Times New Roman" w:hAnsi="Times New Roman"/>
          <w:sz w:val="24"/>
        </w:rPr>
        <w:t>учреждениесе</w:t>
      </w:r>
      <w:proofErr w:type="spellEnd"/>
      <w:r w:rsidRPr="00066680">
        <w:rPr>
          <w:rFonts w:ascii="Times New Roman" w:hAnsi="Times New Roman"/>
          <w:sz w:val="24"/>
        </w:rPr>
        <w:t xml:space="preserve">  “</w:t>
      </w:r>
      <w:proofErr w:type="gramEnd"/>
      <w:r w:rsidRPr="00066680">
        <w:rPr>
          <w:rFonts w:ascii="Times New Roman" w:hAnsi="Times New Roman"/>
          <w:sz w:val="24"/>
        </w:rPr>
        <w:t xml:space="preserve">Тат. </w:t>
      </w:r>
      <w:proofErr w:type="spellStart"/>
      <w:r w:rsidRPr="00066680">
        <w:rPr>
          <w:rFonts w:ascii="Times New Roman" w:hAnsi="Times New Roman"/>
          <w:sz w:val="24"/>
        </w:rPr>
        <w:t>Бүләр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урта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гомуми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белем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бирү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мәктәбе</w:t>
      </w:r>
      <w:proofErr w:type="spellEnd"/>
      <w:r w:rsidRPr="00066680">
        <w:rPr>
          <w:rFonts w:ascii="Times New Roman" w:hAnsi="Times New Roman"/>
          <w:sz w:val="24"/>
        </w:rPr>
        <w:t>”.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Сокращенное наименование Учреждения на татарском языке: 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Тат. </w:t>
      </w:r>
      <w:proofErr w:type="spellStart"/>
      <w:r w:rsidRPr="00066680">
        <w:rPr>
          <w:rFonts w:ascii="Times New Roman" w:hAnsi="Times New Roman"/>
          <w:sz w:val="24"/>
        </w:rPr>
        <w:t>Бүләр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мәктәбе</w:t>
      </w:r>
      <w:proofErr w:type="spellEnd"/>
      <w:r w:rsidRPr="00066680">
        <w:rPr>
          <w:rFonts w:ascii="Times New Roman" w:hAnsi="Times New Roman"/>
          <w:sz w:val="24"/>
        </w:rPr>
        <w:t>.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Место нахождения Учреждения и филиала-юридический адрес: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423988, Республика Татарстан, </w:t>
      </w:r>
      <w:proofErr w:type="spellStart"/>
      <w:r w:rsidRPr="00066680">
        <w:rPr>
          <w:rFonts w:ascii="Times New Roman" w:hAnsi="Times New Roman"/>
          <w:sz w:val="24"/>
        </w:rPr>
        <w:t>Муслюмовский</w:t>
      </w:r>
      <w:proofErr w:type="spellEnd"/>
      <w:r w:rsidRPr="00066680">
        <w:rPr>
          <w:rFonts w:ascii="Times New Roman" w:hAnsi="Times New Roman"/>
          <w:sz w:val="24"/>
        </w:rPr>
        <w:t xml:space="preserve"> район, д. Татарское </w:t>
      </w:r>
      <w:proofErr w:type="spellStart"/>
      <w:r w:rsidRPr="00066680">
        <w:rPr>
          <w:rFonts w:ascii="Times New Roman" w:hAnsi="Times New Roman"/>
          <w:sz w:val="24"/>
        </w:rPr>
        <w:t>Булярово</w:t>
      </w:r>
      <w:proofErr w:type="spellEnd"/>
      <w:r w:rsidRPr="00066680">
        <w:rPr>
          <w:rFonts w:ascii="Times New Roman" w:hAnsi="Times New Roman"/>
          <w:sz w:val="24"/>
        </w:rPr>
        <w:t xml:space="preserve">, ул. Дружбы, д. 1а 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-фактический адрес: 423988, Республика Татарстан, </w:t>
      </w:r>
      <w:proofErr w:type="spellStart"/>
      <w:r w:rsidRPr="00066680">
        <w:rPr>
          <w:rFonts w:ascii="Times New Roman" w:hAnsi="Times New Roman"/>
          <w:sz w:val="24"/>
        </w:rPr>
        <w:t>Муслюмовский</w:t>
      </w:r>
      <w:proofErr w:type="spellEnd"/>
      <w:r w:rsidRPr="00066680">
        <w:rPr>
          <w:rFonts w:ascii="Times New Roman" w:hAnsi="Times New Roman"/>
          <w:sz w:val="24"/>
        </w:rPr>
        <w:t xml:space="preserve"> район, д. Татарское </w:t>
      </w:r>
      <w:proofErr w:type="spellStart"/>
      <w:r w:rsidRPr="00066680">
        <w:rPr>
          <w:rFonts w:ascii="Times New Roman" w:hAnsi="Times New Roman"/>
          <w:sz w:val="24"/>
        </w:rPr>
        <w:t>Булярово</w:t>
      </w:r>
      <w:proofErr w:type="spellEnd"/>
      <w:r w:rsidRPr="00066680">
        <w:rPr>
          <w:rFonts w:ascii="Times New Roman" w:hAnsi="Times New Roman"/>
          <w:sz w:val="24"/>
        </w:rPr>
        <w:t xml:space="preserve">, ул. Дружбы, д. 1а 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Место нахождения филиала--адрес 423986, Республика Татарстан, </w:t>
      </w:r>
      <w:proofErr w:type="spellStart"/>
      <w:r w:rsidRPr="00066680">
        <w:rPr>
          <w:rFonts w:ascii="Times New Roman" w:hAnsi="Times New Roman"/>
          <w:sz w:val="24"/>
        </w:rPr>
        <w:t>Муслюмовский</w:t>
      </w:r>
      <w:proofErr w:type="spellEnd"/>
      <w:r w:rsidRPr="00066680">
        <w:rPr>
          <w:rFonts w:ascii="Times New Roman" w:hAnsi="Times New Roman"/>
          <w:sz w:val="24"/>
        </w:rPr>
        <w:t xml:space="preserve"> район, д. </w:t>
      </w:r>
      <w:proofErr w:type="spellStart"/>
      <w:r w:rsidRPr="00066680">
        <w:rPr>
          <w:rFonts w:ascii="Times New Roman" w:hAnsi="Times New Roman"/>
          <w:sz w:val="24"/>
        </w:rPr>
        <w:t>Уразметьево</w:t>
      </w:r>
      <w:proofErr w:type="spellEnd"/>
      <w:r w:rsidRPr="00066680">
        <w:rPr>
          <w:rFonts w:ascii="Times New Roman" w:hAnsi="Times New Roman"/>
          <w:sz w:val="24"/>
        </w:rPr>
        <w:t xml:space="preserve">, ул. Школьная, д. 46 </w:t>
      </w:r>
    </w:p>
    <w:p w:rsidR="00A41E81" w:rsidRPr="00066680" w:rsidRDefault="00A41E8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066680" w:rsidRPr="00066680" w:rsidRDefault="00C6132A" w:rsidP="00066680">
      <w:pPr>
        <w:pStyle w:val="af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Наличие свидетельств.</w:t>
      </w:r>
    </w:p>
    <w:p w:rsidR="00A41E81" w:rsidRPr="00066680" w:rsidRDefault="00066680" w:rsidP="00066680">
      <w:pPr>
        <w:pStyle w:val="af"/>
        <w:spacing w:after="0" w:line="240" w:lineRule="auto"/>
        <w:ind w:left="98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Имеется</w:t>
      </w:r>
      <w:r w:rsidR="00C6132A" w:rsidRPr="00066680">
        <w:rPr>
          <w:rFonts w:ascii="Times New Roman" w:hAnsi="Times New Roman"/>
          <w:sz w:val="24"/>
        </w:rPr>
        <w:t>: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а) Свидетельство о внесении записи в Единый государств</w:t>
      </w:r>
      <w:r w:rsidR="00066680">
        <w:rPr>
          <w:rFonts w:ascii="Times New Roman" w:hAnsi="Times New Roman"/>
          <w:sz w:val="24"/>
        </w:rPr>
        <w:t>енный реестр юридических лиц, выданное Межрайонной инспекцией</w:t>
      </w:r>
      <w:r w:rsidRPr="00066680">
        <w:rPr>
          <w:rFonts w:ascii="Times New Roman" w:hAnsi="Times New Roman"/>
          <w:sz w:val="24"/>
        </w:rPr>
        <w:t xml:space="preserve"> Министерства Российской Фе</w:t>
      </w:r>
      <w:r w:rsidR="00066680">
        <w:rPr>
          <w:rFonts w:ascii="Times New Roman" w:hAnsi="Times New Roman"/>
          <w:sz w:val="24"/>
        </w:rPr>
        <w:t>дерации по налогам и сборам</w:t>
      </w:r>
      <w:r w:rsidRPr="00066680">
        <w:rPr>
          <w:rFonts w:ascii="Times New Roman" w:hAnsi="Times New Roman"/>
          <w:sz w:val="24"/>
        </w:rPr>
        <w:t xml:space="preserve"> № 2</w:t>
      </w:r>
      <w:r w:rsidR="00066680">
        <w:rPr>
          <w:rFonts w:ascii="Times New Roman" w:hAnsi="Times New Roman"/>
          <w:sz w:val="24"/>
        </w:rPr>
        <w:t xml:space="preserve"> по Республике Татарстан </w:t>
      </w:r>
      <w:r w:rsidRPr="00066680">
        <w:rPr>
          <w:rFonts w:ascii="Times New Roman" w:hAnsi="Times New Roman"/>
          <w:sz w:val="24"/>
        </w:rPr>
        <w:t xml:space="preserve">16.11. 2006г. №2061687033868 </w:t>
      </w:r>
    </w:p>
    <w:p w:rsidR="00A41E81" w:rsidRPr="00066680" w:rsidRDefault="00A41E8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1.4. Документы, на основании которых осуществляет свою деятельность ОУ: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а) Год создания школы: 1971 год</w:t>
      </w:r>
    </w:p>
    <w:p w:rsidR="00A41E81" w:rsidRPr="00066680" w:rsidRDefault="0006668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лицензия: серия 16 Л 01 № 0006476</w:t>
      </w:r>
      <w:r w:rsidR="00C6132A" w:rsidRPr="00066680">
        <w:rPr>
          <w:rFonts w:ascii="Times New Roman" w:hAnsi="Times New Roman"/>
          <w:sz w:val="24"/>
        </w:rPr>
        <w:t xml:space="preserve"> от 28.05.2019 г., регистрационный № 10291  </w:t>
      </w: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в) свидетельство о государственной аккредитации: С</w:t>
      </w:r>
      <w:r w:rsidR="00066680">
        <w:rPr>
          <w:rFonts w:ascii="Times New Roman" w:hAnsi="Times New Roman"/>
          <w:sz w:val="24"/>
        </w:rPr>
        <w:t>ерия ОП 027021, регистрационный № 1407</w:t>
      </w:r>
      <w:r w:rsidRPr="00066680">
        <w:rPr>
          <w:rFonts w:ascii="Times New Roman" w:hAnsi="Times New Roman"/>
          <w:sz w:val="24"/>
        </w:rPr>
        <w:t xml:space="preserve"> от 28.12.2011г., срок действия до 28.12.2023 года.</w:t>
      </w:r>
    </w:p>
    <w:p w:rsidR="00A41E81" w:rsidRPr="00066680" w:rsidRDefault="00A41E8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A41E81" w:rsidRPr="00066680" w:rsidRDefault="00C6132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1.5. Учредителем учреждения является Исполнительный комитет </w:t>
      </w:r>
      <w:proofErr w:type="spellStart"/>
      <w:r w:rsidRPr="00066680">
        <w:rPr>
          <w:rFonts w:ascii="Times New Roman" w:hAnsi="Times New Roman"/>
          <w:sz w:val="24"/>
        </w:rPr>
        <w:t>Муслюмовского</w:t>
      </w:r>
      <w:proofErr w:type="spellEnd"/>
      <w:r w:rsidRPr="00066680">
        <w:rPr>
          <w:rFonts w:ascii="Times New Roman" w:hAnsi="Times New Roman"/>
          <w:sz w:val="24"/>
        </w:rPr>
        <w:t xml:space="preserve"> муниципального ра</w:t>
      </w:r>
      <w:r w:rsidR="00066680">
        <w:rPr>
          <w:rFonts w:ascii="Times New Roman" w:hAnsi="Times New Roman"/>
          <w:sz w:val="24"/>
        </w:rPr>
        <w:t>йона Республики Татарстан</w:t>
      </w:r>
      <w:r w:rsidRPr="00066680">
        <w:rPr>
          <w:rFonts w:ascii="Times New Roman" w:hAnsi="Times New Roman"/>
          <w:sz w:val="24"/>
        </w:rPr>
        <w:t xml:space="preserve">. 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66680">
        <w:rPr>
          <w:rFonts w:ascii="Times New Roman" w:hAnsi="Times New Roman"/>
          <w:b/>
          <w:sz w:val="24"/>
        </w:rPr>
        <w:t>2. Право владения. Использование материально-технической базы.</w:t>
      </w:r>
    </w:p>
    <w:p w:rsidR="00A41E81" w:rsidRPr="00066680" w:rsidRDefault="00C6132A">
      <w:pPr>
        <w:spacing w:after="0" w:line="240" w:lineRule="auto"/>
        <w:ind w:left="24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2.1. На каких площадях ведётся образовательная деятельность 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Образовательная деятельность ведется на площадя</w:t>
      </w:r>
      <w:r w:rsidR="00066680">
        <w:rPr>
          <w:rFonts w:ascii="Times New Roman" w:hAnsi="Times New Roman"/>
          <w:sz w:val="24"/>
        </w:rPr>
        <w:t xml:space="preserve">х, переданных ОУ в оперативное </w:t>
      </w:r>
      <w:r w:rsidRPr="00066680">
        <w:rPr>
          <w:rFonts w:ascii="Times New Roman" w:hAnsi="Times New Roman"/>
          <w:sz w:val="24"/>
        </w:rPr>
        <w:t>управление, о чем свидетельствуют:</w:t>
      </w:r>
    </w:p>
    <w:p w:rsidR="00A41E81" w:rsidRPr="00066680" w:rsidRDefault="00066680">
      <w:pPr>
        <w:numPr>
          <w:ilvl w:val="0"/>
          <w:numId w:val="1"/>
        </w:numPr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Свидетельство </w:t>
      </w:r>
      <w:r w:rsidR="00C6132A" w:rsidRPr="00066680">
        <w:rPr>
          <w:rFonts w:ascii="Times New Roman" w:hAnsi="Times New Roman"/>
          <w:sz w:val="24"/>
        </w:rPr>
        <w:t>о государственной регистрации права на земельный участок от 21.03.2019г.</w:t>
      </w:r>
    </w:p>
    <w:p w:rsidR="00A41E81" w:rsidRPr="00066680" w:rsidRDefault="00066680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регистрационный</w:t>
      </w:r>
      <w:r w:rsidR="00C6132A" w:rsidRPr="00066680">
        <w:rPr>
          <w:rFonts w:ascii="Times New Roman" w:hAnsi="Times New Roman"/>
          <w:sz w:val="24"/>
        </w:rPr>
        <w:t xml:space="preserve"> № 16-0-1-263/4002/2019-145</w:t>
      </w:r>
    </w:p>
    <w:p w:rsidR="00A41E81" w:rsidRPr="00066680" w:rsidRDefault="00C6132A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Свидетельство о государственной регистрации права на недвижимое имущество от 21.03.2019 №16-0-1-263/4002/2019-144</w:t>
      </w:r>
    </w:p>
    <w:p w:rsidR="00A41E81" w:rsidRPr="00066680" w:rsidRDefault="00A41E81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</w:rPr>
      </w:pPr>
    </w:p>
    <w:p w:rsidR="00A41E81" w:rsidRPr="00066680" w:rsidRDefault="00A41E8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A41E81" w:rsidRPr="00066680" w:rsidRDefault="00C6132A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066680">
        <w:rPr>
          <w:rFonts w:ascii="Times New Roman" w:hAnsi="Times New Roman"/>
          <w:sz w:val="24"/>
        </w:rPr>
        <w:lastRenderedPageBreak/>
        <w:t>2.2. Территория образовательного учреждения.</w:t>
      </w:r>
      <w:r w:rsidRPr="00066680">
        <w:rPr>
          <w:rFonts w:ascii="Times New Roman" w:hAnsi="Times New Roman"/>
          <w:b/>
          <w:sz w:val="24"/>
        </w:rPr>
        <w:t xml:space="preserve"> </w:t>
      </w:r>
    </w:p>
    <w:p w:rsidR="00A41E81" w:rsidRPr="00066680" w:rsidRDefault="00C6132A" w:rsidP="0006668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ОУ расположена по адресу: 423988, Республика Татарстан, </w:t>
      </w:r>
      <w:proofErr w:type="spellStart"/>
      <w:r w:rsidRPr="00066680">
        <w:rPr>
          <w:rFonts w:ascii="Times New Roman" w:hAnsi="Times New Roman"/>
          <w:sz w:val="24"/>
        </w:rPr>
        <w:t>Муслюмовский</w:t>
      </w:r>
      <w:proofErr w:type="spellEnd"/>
      <w:r w:rsidRPr="00066680">
        <w:rPr>
          <w:rFonts w:ascii="Times New Roman" w:hAnsi="Times New Roman"/>
          <w:sz w:val="24"/>
        </w:rPr>
        <w:t xml:space="preserve"> район, д. Татарское </w:t>
      </w:r>
      <w:proofErr w:type="spellStart"/>
      <w:r w:rsidRPr="00066680">
        <w:rPr>
          <w:rFonts w:ascii="Times New Roman" w:hAnsi="Times New Roman"/>
          <w:sz w:val="24"/>
        </w:rPr>
        <w:t>Булярово</w:t>
      </w:r>
      <w:proofErr w:type="spellEnd"/>
      <w:r w:rsidRPr="00066680">
        <w:rPr>
          <w:rFonts w:ascii="Times New Roman" w:hAnsi="Times New Roman"/>
          <w:sz w:val="24"/>
        </w:rPr>
        <w:t xml:space="preserve">, ул. Дружбы, д. 1а 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Имеется: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 земельный пришкольный участок, для садово-огородных работ;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 спортивная площадка 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 зона отдыха для младших школьников 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-зона доля дошкольников 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На территории школы также имеется хозяйственная зона, на которой расположены: 2 газовые котельные</w:t>
      </w:r>
    </w:p>
    <w:p w:rsidR="00A41E81" w:rsidRPr="00066680" w:rsidRDefault="00A41E8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2.3. Требования к зданию образовательного учреждения.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Школьное здание соответствует предъявляемым требованиям, о чем свидетельствуют: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- заключение санитарно-эпидемиологической службы от 22.11.2018 г. № 16.30.24.000.М.000405.11.18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- заключение государственной противопожарной службы от 03.12.2018 г. 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МБОУ «</w:t>
      </w:r>
      <w:proofErr w:type="spellStart"/>
      <w:r w:rsidRPr="00066680">
        <w:rPr>
          <w:rFonts w:ascii="Times New Roman" w:hAnsi="Times New Roman"/>
          <w:sz w:val="24"/>
        </w:rPr>
        <w:t>Тат.Булярская</w:t>
      </w:r>
      <w:proofErr w:type="spellEnd"/>
      <w:r w:rsidRPr="00066680">
        <w:rPr>
          <w:rFonts w:ascii="Times New Roman" w:hAnsi="Times New Roman"/>
          <w:sz w:val="24"/>
        </w:rPr>
        <w:t xml:space="preserve"> СОШ» основано в 1971 году. Здание школы т</w:t>
      </w:r>
      <w:r w:rsidR="00066680">
        <w:rPr>
          <w:rFonts w:ascii="Times New Roman" w:hAnsi="Times New Roman"/>
          <w:sz w:val="24"/>
        </w:rPr>
        <w:t>иповое, двухэтажное, кирпичное.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Отопление газовое котельное, водопровод и канализация имеются. В </w:t>
      </w:r>
      <w:r w:rsidR="00066680">
        <w:rPr>
          <w:rFonts w:ascii="Times New Roman" w:hAnsi="Times New Roman"/>
          <w:sz w:val="24"/>
        </w:rPr>
        <w:t xml:space="preserve">2010 году был установлен АПС и </w:t>
      </w:r>
      <w:r w:rsidRPr="00066680">
        <w:rPr>
          <w:rFonts w:ascii="Times New Roman" w:hAnsi="Times New Roman"/>
          <w:sz w:val="24"/>
        </w:rPr>
        <w:t xml:space="preserve">сделан капитальный ремонт здания на сумму 12.5 </w:t>
      </w:r>
      <w:proofErr w:type="spellStart"/>
      <w:r w:rsidRPr="00066680">
        <w:rPr>
          <w:rFonts w:ascii="Times New Roman" w:hAnsi="Times New Roman"/>
          <w:sz w:val="24"/>
        </w:rPr>
        <w:t>млн.руб</w:t>
      </w:r>
      <w:proofErr w:type="spellEnd"/>
      <w:r w:rsidRPr="00066680">
        <w:rPr>
          <w:rFonts w:ascii="Times New Roman" w:hAnsi="Times New Roman"/>
          <w:sz w:val="24"/>
        </w:rPr>
        <w:t>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Общая площадь школьного здания -1814,6 </w:t>
      </w:r>
      <w:proofErr w:type="spellStart"/>
      <w:proofErr w:type="gramStart"/>
      <w:r w:rsidRPr="00066680">
        <w:rPr>
          <w:rFonts w:ascii="Times New Roman" w:hAnsi="Times New Roman"/>
          <w:sz w:val="24"/>
        </w:rPr>
        <w:t>кв.м</w:t>
      </w:r>
      <w:proofErr w:type="spellEnd"/>
      <w:proofErr w:type="gramEnd"/>
      <w:r w:rsidRPr="00066680">
        <w:rPr>
          <w:rFonts w:ascii="Times New Roman" w:hAnsi="Times New Roman"/>
          <w:sz w:val="24"/>
        </w:rPr>
        <w:t xml:space="preserve"> из них, на учебно-лабораторные помещения приходится 1136,8  </w:t>
      </w:r>
      <w:proofErr w:type="spellStart"/>
      <w:r w:rsidRPr="00066680">
        <w:rPr>
          <w:rFonts w:ascii="Times New Roman" w:hAnsi="Times New Roman"/>
          <w:sz w:val="24"/>
        </w:rPr>
        <w:t>кв.м</w:t>
      </w:r>
      <w:proofErr w:type="spellEnd"/>
      <w:r w:rsidRPr="00066680">
        <w:rPr>
          <w:rFonts w:ascii="Times New Roman" w:hAnsi="Times New Roman"/>
          <w:sz w:val="24"/>
        </w:rPr>
        <w:t xml:space="preserve">., Расчёт площади на каждого обучающегося  составляет 18,5 </w:t>
      </w:r>
      <w:proofErr w:type="spellStart"/>
      <w:r w:rsidRPr="00066680">
        <w:rPr>
          <w:rFonts w:ascii="Times New Roman" w:hAnsi="Times New Roman"/>
          <w:sz w:val="24"/>
        </w:rPr>
        <w:t>кв.м</w:t>
      </w:r>
      <w:proofErr w:type="spellEnd"/>
      <w:r w:rsidRPr="00066680">
        <w:rPr>
          <w:rFonts w:ascii="Times New Roman" w:hAnsi="Times New Roman"/>
          <w:sz w:val="24"/>
        </w:rPr>
        <w:t xml:space="preserve">. 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Проектная наполняемость школы – 160 учащихся, фактическая – </w:t>
      </w:r>
      <w:r w:rsidR="00066680">
        <w:rPr>
          <w:rFonts w:ascii="Times New Roman" w:hAnsi="Times New Roman"/>
          <w:sz w:val="24"/>
        </w:rPr>
        <w:t>45.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В ОУ оборудовано 16 учебных кабинетов, которые соответствуют санитарно-эпидемиологическим требованиям. Имеется кабинет директора, два кабинета заместителей директора, спортивный зал, библиотека, компьютерный класс, столовая, мастерская, архив</w:t>
      </w:r>
      <w:r w:rsidR="00066680">
        <w:rPr>
          <w:rFonts w:ascii="Times New Roman" w:hAnsi="Times New Roman"/>
          <w:sz w:val="24"/>
        </w:rPr>
        <w:t>.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Школа работает в одну смену, что объясняется достаточностью учебных кабинетов для проведения учебных занятий. Оснащенность учебных кабинетов определяетс</w:t>
      </w:r>
      <w:r w:rsidR="00066680">
        <w:rPr>
          <w:rFonts w:ascii="Times New Roman" w:hAnsi="Times New Roman"/>
          <w:sz w:val="24"/>
        </w:rPr>
        <w:t>я в соответствии с требованиями</w:t>
      </w:r>
      <w:r w:rsidRPr="00066680">
        <w:rPr>
          <w:rFonts w:ascii="Times New Roman" w:hAnsi="Times New Roman"/>
          <w:sz w:val="24"/>
        </w:rPr>
        <w:t xml:space="preserve"> к оснащению образовательного процесса в соответствии с содержательным наполнением учебных предметов Федерального компонента государственног</w:t>
      </w:r>
      <w:r w:rsidR="00066680">
        <w:rPr>
          <w:rFonts w:ascii="Times New Roman" w:hAnsi="Times New Roman"/>
          <w:sz w:val="24"/>
        </w:rPr>
        <w:t>о стандарта общего образования.</w:t>
      </w:r>
    </w:p>
    <w:p w:rsidR="00A41E81" w:rsidRPr="00066680" w:rsidRDefault="00A41E8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41E81" w:rsidRPr="00066680" w:rsidRDefault="00A41E8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12"/>
        <w:gridCol w:w="2145"/>
        <w:gridCol w:w="2788"/>
      </w:tblGrid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066680">
              <w:rPr>
                <w:rFonts w:ascii="Times New Roman" w:hAnsi="Times New Roman"/>
                <w:b/>
                <w:sz w:val="24"/>
              </w:rPr>
              <w:t>Кабинет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59"/>
              <w:jc w:val="both"/>
              <w:rPr>
                <w:rFonts w:ascii="Times New Roman" w:hAnsi="Times New Roman"/>
                <w:b/>
                <w:sz w:val="24"/>
              </w:rPr>
            </w:pPr>
            <w:r w:rsidRPr="00066680">
              <w:rPr>
                <w:rFonts w:ascii="Times New Roman" w:hAnsi="Times New Roman"/>
                <w:b/>
                <w:sz w:val="24"/>
              </w:rPr>
              <w:t>Кол-во кабинетов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</w:rPr>
            </w:pPr>
            <w:r w:rsidRPr="00066680">
              <w:rPr>
                <w:rFonts w:ascii="Times New Roman" w:hAnsi="Times New Roman"/>
                <w:b/>
                <w:sz w:val="24"/>
              </w:rPr>
              <w:t>Средний % оснащенности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Начальных классов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004A49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Русского языка и литературы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Татарского языка и литературы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Иностранного языка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Математики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Информатики и ИКТ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6132A" w:rsidRPr="00066680">
              <w:rPr>
                <w:rFonts w:ascii="Times New Roman" w:hAnsi="Times New Roman"/>
                <w:sz w:val="24"/>
              </w:rPr>
              <w:t>5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Биологии и химии,</w:t>
            </w:r>
            <w:r w:rsidR="00004A49" w:rsidRPr="00066680">
              <w:rPr>
                <w:rFonts w:ascii="Times New Roman" w:hAnsi="Times New Roman"/>
                <w:sz w:val="24"/>
              </w:rPr>
              <w:t xml:space="preserve"> </w:t>
            </w:r>
            <w:r w:rsidRPr="00066680">
              <w:rPr>
                <w:rFonts w:ascii="Times New Roman" w:hAnsi="Times New Roman"/>
                <w:sz w:val="24"/>
              </w:rPr>
              <w:t>географии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 w:rsidP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8</w:t>
            </w:r>
            <w:r w:rsidR="00066680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C6132A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Мастерская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 w:rsidP="0006668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8</w:t>
            </w:r>
            <w:r w:rsidR="00066680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41E81" w:rsidRPr="00066680"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81" w:rsidRPr="00066680" w:rsidRDefault="00004A49">
            <w:pPr>
              <w:spacing w:after="0" w:line="240" w:lineRule="auto"/>
              <w:ind w:left="142" w:firstLine="142"/>
              <w:jc w:val="both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ОБЗР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E81" w:rsidRPr="00066680" w:rsidRDefault="00C6132A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</w:rPr>
            </w:pPr>
            <w:r w:rsidRPr="00066680">
              <w:rPr>
                <w:rFonts w:ascii="Times New Roman" w:hAnsi="Times New Roman"/>
                <w:sz w:val="24"/>
              </w:rPr>
              <w:t>60</w:t>
            </w:r>
          </w:p>
        </w:tc>
      </w:tr>
    </w:tbl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     В кабинетах начальных классов в наличии имеется методическая литература, раздаточный материал. В кабинетах русского языка и литературы, татарского языка и литературы, и иностранного языка имеются таблицы, словари и справочники. Дидактические и раздаточные материалы учителями постоянно обновляются. В кабинетах биологии и географии таблицы, карты необходимо обновить. 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lastRenderedPageBreak/>
        <w:t>Комбинированная мастерская (столярная, слесарная), общей площадью 3</w:t>
      </w:r>
      <w:r w:rsidR="00066680">
        <w:rPr>
          <w:rFonts w:ascii="Times New Roman" w:hAnsi="Times New Roman"/>
          <w:sz w:val="24"/>
        </w:rPr>
        <w:t xml:space="preserve">6 </w:t>
      </w:r>
      <w:proofErr w:type="spellStart"/>
      <w:r w:rsidR="00066680">
        <w:rPr>
          <w:rFonts w:ascii="Times New Roman" w:hAnsi="Times New Roman"/>
          <w:sz w:val="24"/>
        </w:rPr>
        <w:t>кв.м</w:t>
      </w:r>
      <w:proofErr w:type="spellEnd"/>
      <w:r w:rsidR="00066680">
        <w:rPr>
          <w:rFonts w:ascii="Times New Roman" w:hAnsi="Times New Roman"/>
          <w:sz w:val="24"/>
        </w:rPr>
        <w:t>.,   оснащена несколькими</w:t>
      </w:r>
      <w:r w:rsidRPr="00066680">
        <w:rPr>
          <w:rFonts w:ascii="Times New Roman" w:hAnsi="Times New Roman"/>
          <w:sz w:val="24"/>
        </w:rPr>
        <w:t xml:space="preserve"> станками: заточным, фрезерным, </w:t>
      </w:r>
      <w:r w:rsidR="00066680">
        <w:rPr>
          <w:rFonts w:ascii="Times New Roman" w:hAnsi="Times New Roman"/>
          <w:sz w:val="24"/>
        </w:rPr>
        <w:t xml:space="preserve">сверлильным, </w:t>
      </w:r>
      <w:r w:rsidRPr="00066680">
        <w:rPr>
          <w:rFonts w:ascii="Times New Roman" w:hAnsi="Times New Roman"/>
          <w:sz w:val="24"/>
        </w:rPr>
        <w:t>токарным по дереву, фуговальным-</w:t>
      </w:r>
      <w:proofErr w:type="spellStart"/>
      <w:r w:rsidRPr="00066680">
        <w:rPr>
          <w:rFonts w:ascii="Times New Roman" w:hAnsi="Times New Roman"/>
          <w:sz w:val="24"/>
        </w:rPr>
        <w:t>пилильным</w:t>
      </w:r>
      <w:proofErr w:type="spellEnd"/>
      <w:r w:rsidRPr="00066680">
        <w:rPr>
          <w:rFonts w:ascii="Times New Roman" w:hAnsi="Times New Roman"/>
          <w:sz w:val="24"/>
        </w:rPr>
        <w:t>. Имеются верстаки слесарные и столярные.  Все это позволяет про</w:t>
      </w:r>
      <w:r w:rsidR="00066680">
        <w:rPr>
          <w:rFonts w:ascii="Times New Roman" w:hAnsi="Times New Roman"/>
          <w:sz w:val="24"/>
        </w:rPr>
        <w:t>водить занятия в соответствии с</w:t>
      </w:r>
      <w:r w:rsidRPr="00066680">
        <w:rPr>
          <w:rFonts w:ascii="Times New Roman" w:hAnsi="Times New Roman"/>
          <w:sz w:val="24"/>
        </w:rPr>
        <w:t xml:space="preserve"> учебным планом.</w:t>
      </w:r>
    </w:p>
    <w:p w:rsidR="00A41E81" w:rsidRPr="00066680" w:rsidRDefault="00C6132A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2015 году поступил кабинет начальных классов.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    В школе имеется спортивный зал. Площадь–172 </w:t>
      </w:r>
      <w:proofErr w:type="spellStart"/>
      <w:r w:rsidRPr="00066680">
        <w:rPr>
          <w:rFonts w:ascii="Times New Roman" w:hAnsi="Times New Roman"/>
          <w:sz w:val="24"/>
        </w:rPr>
        <w:t>кв.м</w:t>
      </w:r>
      <w:proofErr w:type="spellEnd"/>
      <w:r w:rsidRPr="00066680">
        <w:rPr>
          <w:rFonts w:ascii="Times New Roman" w:hAnsi="Times New Roman"/>
          <w:sz w:val="24"/>
        </w:rPr>
        <w:t>.</w:t>
      </w:r>
      <w:r w:rsidRPr="00066680">
        <w:rPr>
          <w:rFonts w:ascii="Times New Roman" w:hAnsi="Times New Roman"/>
          <w:color w:val="C00000"/>
          <w:sz w:val="24"/>
        </w:rPr>
        <w:t xml:space="preserve"> </w:t>
      </w:r>
      <w:r w:rsidRPr="00066680">
        <w:rPr>
          <w:rFonts w:ascii="Times New Roman" w:hAnsi="Times New Roman"/>
          <w:sz w:val="24"/>
        </w:rPr>
        <w:t>Для активизации двигательног</w:t>
      </w:r>
      <w:r w:rsidR="00066680">
        <w:rPr>
          <w:rFonts w:ascii="Times New Roman" w:hAnsi="Times New Roman"/>
          <w:sz w:val="24"/>
        </w:rPr>
        <w:t>о компонента в режиме дня школы</w:t>
      </w:r>
      <w:r w:rsidRPr="00066680">
        <w:rPr>
          <w:rFonts w:ascii="Times New Roman" w:hAnsi="Times New Roman"/>
          <w:sz w:val="24"/>
        </w:rPr>
        <w:t xml:space="preserve"> используются динамические паузы во время перемен, прогулки на свежем воздухе, вовлечение учащихся в занятия спортивных и оздоровительных секций, проведение Дней здоровья и других физкультурных праздников. Спортивный зал, оборудованный всем необходимым инвентарем, обеспечивает возможность проведения занятий физкультуры </w:t>
      </w:r>
      <w:r w:rsidR="00066680">
        <w:rPr>
          <w:rFonts w:ascii="Times New Roman" w:hAnsi="Times New Roman"/>
          <w:sz w:val="24"/>
        </w:rPr>
        <w:t>2</w:t>
      </w:r>
      <w:r w:rsidRPr="00066680">
        <w:rPr>
          <w:rFonts w:ascii="Times New Roman" w:hAnsi="Times New Roman"/>
          <w:sz w:val="24"/>
        </w:rPr>
        <w:t xml:space="preserve"> часа в неделю в 1-11 классах и проведение спортивных кружков и секций.</w:t>
      </w:r>
    </w:p>
    <w:p w:rsidR="00A41E81" w:rsidRPr="00066680" w:rsidRDefault="00C6132A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Для занятий на свежем воздухе и мотивации двигательной активнос</w:t>
      </w:r>
      <w:r w:rsidR="00066680">
        <w:rPr>
          <w:rFonts w:ascii="Times New Roman" w:hAnsi="Times New Roman"/>
          <w:sz w:val="24"/>
        </w:rPr>
        <w:t>ти детей оборудована спортивная</w:t>
      </w:r>
      <w:r w:rsidRPr="00066680">
        <w:rPr>
          <w:rFonts w:ascii="Times New Roman" w:hAnsi="Times New Roman"/>
          <w:sz w:val="24"/>
        </w:rPr>
        <w:t xml:space="preserve"> площадка.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color w:val="C00000"/>
          <w:sz w:val="24"/>
        </w:rPr>
      </w:pPr>
      <w:r w:rsidRPr="00066680">
        <w:rPr>
          <w:rFonts w:ascii="Times New Roman" w:hAnsi="Times New Roman"/>
          <w:sz w:val="24"/>
        </w:rPr>
        <w:t xml:space="preserve">         Школьная столовая, рассчит</w:t>
      </w:r>
      <w:r w:rsidR="00066680">
        <w:rPr>
          <w:rFonts w:ascii="Times New Roman" w:hAnsi="Times New Roman"/>
          <w:sz w:val="24"/>
        </w:rPr>
        <w:t>анная   на 60 посадочных места, площадью</w:t>
      </w:r>
      <w:r w:rsidRPr="00066680">
        <w:rPr>
          <w:rFonts w:ascii="Times New Roman" w:hAnsi="Times New Roman"/>
          <w:sz w:val="24"/>
        </w:rPr>
        <w:t xml:space="preserve"> 54 </w:t>
      </w:r>
      <w:proofErr w:type="spellStart"/>
      <w:r w:rsidRPr="00066680">
        <w:rPr>
          <w:rFonts w:ascii="Times New Roman" w:hAnsi="Times New Roman"/>
          <w:sz w:val="24"/>
        </w:rPr>
        <w:t>кв.м</w:t>
      </w:r>
      <w:proofErr w:type="spellEnd"/>
      <w:r w:rsidRPr="00066680">
        <w:rPr>
          <w:rFonts w:ascii="Times New Roman" w:hAnsi="Times New Roman"/>
          <w:sz w:val="24"/>
        </w:rPr>
        <w:t>. расположена на 1 этаже здания.</w:t>
      </w:r>
      <w:r w:rsidRPr="00066680">
        <w:rPr>
          <w:rFonts w:ascii="Times New Roman" w:hAnsi="Times New Roman"/>
          <w:color w:val="C00000"/>
          <w:sz w:val="24"/>
        </w:rPr>
        <w:t xml:space="preserve">  </w:t>
      </w:r>
      <w:r w:rsidRPr="00066680">
        <w:rPr>
          <w:rFonts w:ascii="Times New Roman" w:hAnsi="Times New Roman"/>
          <w:sz w:val="24"/>
        </w:rPr>
        <w:t>Школьная столовая соответствует требованиям СанПиН и позволяет всем школьникам получать горячие обеды.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680">
        <w:rPr>
          <w:rFonts w:ascii="Times New Roman" w:hAnsi="Times New Roman"/>
          <w:b/>
          <w:sz w:val="24"/>
          <w:szCs w:val="24"/>
        </w:rPr>
        <w:t>3. Структура образовательного учреждения</w:t>
      </w:r>
      <w:r w:rsidRPr="00066680">
        <w:rPr>
          <w:rFonts w:ascii="Times New Roman" w:hAnsi="Times New Roman"/>
          <w:sz w:val="24"/>
          <w:szCs w:val="24"/>
        </w:rPr>
        <w:t xml:space="preserve"> </w:t>
      </w:r>
      <w:r w:rsidRPr="00066680">
        <w:rPr>
          <w:rFonts w:ascii="Times New Roman" w:hAnsi="Times New Roman"/>
          <w:b/>
          <w:sz w:val="24"/>
          <w:szCs w:val="24"/>
        </w:rPr>
        <w:t>и система управления</w:t>
      </w:r>
      <w:r w:rsidRPr="00066680">
        <w:rPr>
          <w:rFonts w:ascii="Times New Roman" w:hAnsi="Times New Roman"/>
          <w:sz w:val="24"/>
          <w:szCs w:val="24"/>
        </w:rPr>
        <w:t>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Оценка эффективности и системы управления содержанием и качеством подготовки образовательного учреждения. При этом анализируются: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3.1.</w:t>
      </w:r>
      <w:r w:rsid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Cо</w:t>
      </w:r>
      <w:r w:rsidR="00066680">
        <w:rPr>
          <w:rFonts w:ascii="Times New Roman" w:hAnsi="Times New Roman"/>
          <w:sz w:val="24"/>
        </w:rPr>
        <w:t>о</w:t>
      </w:r>
      <w:r w:rsidRPr="00066680">
        <w:rPr>
          <w:rFonts w:ascii="Times New Roman" w:hAnsi="Times New Roman"/>
          <w:sz w:val="24"/>
        </w:rPr>
        <w:t>тветствие</w:t>
      </w:r>
      <w:proofErr w:type="spellEnd"/>
      <w:r w:rsidRPr="00066680">
        <w:rPr>
          <w:rFonts w:ascii="Times New Roman" w:hAnsi="Times New Roman"/>
          <w:sz w:val="24"/>
        </w:rPr>
        <w:t xml:space="preserve"> организации управления образовательным у</w:t>
      </w:r>
      <w:r w:rsidR="00066680">
        <w:rPr>
          <w:rFonts w:ascii="Times New Roman" w:hAnsi="Times New Roman"/>
          <w:sz w:val="24"/>
        </w:rPr>
        <w:t>чреждением уставным требованиям.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Организация управления образовательным учреждением соответствует уставным требованиям образовательного учреждения.</w:t>
      </w:r>
    </w:p>
    <w:p w:rsidR="00066680" w:rsidRDefault="00C6132A" w:rsidP="0006668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  Управле</w:t>
      </w:r>
      <w:r w:rsidR="00066680">
        <w:rPr>
          <w:rFonts w:ascii="Times New Roman" w:hAnsi="Times New Roman"/>
          <w:sz w:val="24"/>
        </w:rPr>
        <w:t xml:space="preserve">ние Учреждением осуществляется </w:t>
      </w:r>
      <w:r w:rsidRPr="00066680">
        <w:rPr>
          <w:rFonts w:ascii="Times New Roman" w:hAnsi="Times New Roman"/>
          <w:sz w:val="24"/>
        </w:rPr>
        <w:t>в соответствии с законодательством Российской Федерации, Уставом Учреждения и строится на принципах единоначалия и самоуправления. Основными формами самоуправления в Учреждении являются Общее</w:t>
      </w:r>
      <w:r w:rsidR="00066680">
        <w:rPr>
          <w:rFonts w:ascii="Times New Roman" w:hAnsi="Times New Roman"/>
          <w:sz w:val="24"/>
        </w:rPr>
        <w:t xml:space="preserve"> собрание трудового коллектива</w:t>
      </w:r>
      <w:r w:rsidRPr="00066680">
        <w:rPr>
          <w:rFonts w:ascii="Times New Roman" w:hAnsi="Times New Roman"/>
          <w:sz w:val="24"/>
        </w:rPr>
        <w:t xml:space="preserve">, Педагогический совет, Методический совет, Родительский комитет.  Деятельность данных органов самоуправления определяется и регулируется соответствующими Положениями. </w:t>
      </w:r>
    </w:p>
    <w:p w:rsidR="00A41E81" w:rsidRPr="00066680" w:rsidRDefault="00C6132A" w:rsidP="0006668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Общее руководство Учреждением осуществляет выборный орган – </w:t>
      </w:r>
      <w:r w:rsidRPr="00066680">
        <w:rPr>
          <w:rFonts w:ascii="Times New Roman" w:hAnsi="Times New Roman"/>
          <w:b/>
          <w:sz w:val="24"/>
        </w:rPr>
        <w:t>Совет</w:t>
      </w:r>
      <w:r w:rsidRPr="00066680">
        <w:rPr>
          <w:rFonts w:ascii="Times New Roman" w:hAnsi="Times New Roman"/>
          <w:sz w:val="24"/>
        </w:rPr>
        <w:t>, состоящий из представителей обучающихся, их родителей (законных представителей) и педагогических работников Учреждения.</w:t>
      </w:r>
      <w:r w:rsidRPr="00066680">
        <w:rPr>
          <w:rFonts w:ascii="Times New Roman" w:hAnsi="Times New Roman"/>
          <w:b/>
          <w:sz w:val="24"/>
        </w:rPr>
        <w:t xml:space="preserve">  </w:t>
      </w:r>
      <w:r w:rsidRPr="00066680">
        <w:rPr>
          <w:rFonts w:ascii="Times New Roman" w:hAnsi="Times New Roman"/>
          <w:sz w:val="24"/>
        </w:rPr>
        <w:t xml:space="preserve">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Учреждении действует </w:t>
      </w:r>
      <w:r w:rsidRPr="00066680">
        <w:rPr>
          <w:rFonts w:ascii="Times New Roman" w:hAnsi="Times New Roman"/>
          <w:b/>
          <w:sz w:val="24"/>
        </w:rPr>
        <w:t>Педагогический совет</w:t>
      </w:r>
      <w:r w:rsidRPr="00066680">
        <w:rPr>
          <w:rFonts w:ascii="Times New Roman" w:hAnsi="Times New Roman"/>
          <w:sz w:val="24"/>
        </w:rPr>
        <w:t xml:space="preserve"> – коллегиальный орган, объединяющий всех педагогических работников Учрежд</w:t>
      </w:r>
      <w:r w:rsidR="007358EF">
        <w:rPr>
          <w:rFonts w:ascii="Times New Roman" w:hAnsi="Times New Roman"/>
          <w:sz w:val="24"/>
        </w:rPr>
        <w:t xml:space="preserve">ения, включая совместителей. В </w:t>
      </w:r>
      <w:r w:rsidRPr="00066680">
        <w:rPr>
          <w:rFonts w:ascii="Times New Roman" w:hAnsi="Times New Roman"/>
          <w:sz w:val="24"/>
        </w:rPr>
        <w:t xml:space="preserve">школе в состав педагогического совета входит </w:t>
      </w:r>
      <w:r w:rsidR="007358EF">
        <w:rPr>
          <w:rFonts w:ascii="Times New Roman" w:hAnsi="Times New Roman"/>
          <w:sz w:val="24"/>
        </w:rPr>
        <w:t xml:space="preserve">18 педагогов, председателем </w:t>
      </w:r>
      <w:r w:rsidRPr="00066680">
        <w:rPr>
          <w:rFonts w:ascii="Times New Roman" w:hAnsi="Times New Roman"/>
          <w:sz w:val="24"/>
        </w:rPr>
        <w:t>является директор школы.</w:t>
      </w:r>
    </w:p>
    <w:p w:rsidR="00A41E81" w:rsidRPr="00066680" w:rsidRDefault="00C6132A" w:rsidP="0006668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b/>
          <w:sz w:val="24"/>
        </w:rPr>
        <w:t xml:space="preserve"> Методический Совет</w:t>
      </w:r>
      <w:r w:rsidR="007358EF">
        <w:rPr>
          <w:rFonts w:ascii="Times New Roman" w:hAnsi="Times New Roman"/>
          <w:sz w:val="24"/>
        </w:rPr>
        <w:t xml:space="preserve"> создается</w:t>
      </w:r>
      <w:r w:rsidRPr="00066680">
        <w:rPr>
          <w:rFonts w:ascii="Times New Roman" w:hAnsi="Times New Roman"/>
          <w:sz w:val="24"/>
        </w:rPr>
        <w:t xml:space="preserve"> в целях координации деятельности всех структурных подразделений методической службы образо</w:t>
      </w:r>
      <w:r w:rsidR="007358EF">
        <w:rPr>
          <w:rFonts w:ascii="Times New Roman" w:hAnsi="Times New Roman"/>
          <w:sz w:val="24"/>
        </w:rPr>
        <w:t xml:space="preserve">вательного учреждения. Работой </w:t>
      </w:r>
      <w:r w:rsidRPr="00066680">
        <w:rPr>
          <w:rFonts w:ascii="Times New Roman" w:hAnsi="Times New Roman"/>
          <w:sz w:val="24"/>
        </w:rPr>
        <w:t>метод</w:t>
      </w:r>
      <w:r w:rsidR="007358EF">
        <w:rPr>
          <w:rFonts w:ascii="Times New Roman" w:hAnsi="Times New Roman"/>
          <w:sz w:val="24"/>
        </w:rPr>
        <w:t xml:space="preserve">ического </w:t>
      </w:r>
      <w:r w:rsidR="0036602F">
        <w:rPr>
          <w:rFonts w:ascii="Times New Roman" w:hAnsi="Times New Roman"/>
          <w:sz w:val="24"/>
        </w:rPr>
        <w:t>совета руководит</w:t>
      </w:r>
      <w:r w:rsidRPr="00066680">
        <w:rPr>
          <w:rFonts w:ascii="Times New Roman" w:hAnsi="Times New Roman"/>
          <w:sz w:val="24"/>
        </w:rPr>
        <w:t xml:space="preserve"> заместитель директора   </w:t>
      </w:r>
      <w:r w:rsidR="0036602F">
        <w:rPr>
          <w:rFonts w:ascii="Times New Roman" w:hAnsi="Times New Roman"/>
          <w:sz w:val="24"/>
        </w:rPr>
        <w:t>по учебно-воспитательной работе</w:t>
      </w:r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Мирсаяпова</w:t>
      </w:r>
      <w:proofErr w:type="spellEnd"/>
      <w:r w:rsidRPr="00066680">
        <w:rPr>
          <w:rFonts w:ascii="Times New Roman" w:hAnsi="Times New Roman"/>
          <w:sz w:val="24"/>
        </w:rPr>
        <w:t xml:space="preserve"> Разиля </w:t>
      </w:r>
      <w:proofErr w:type="spellStart"/>
      <w:r w:rsidRPr="00066680">
        <w:rPr>
          <w:rFonts w:ascii="Times New Roman" w:hAnsi="Times New Roman"/>
          <w:sz w:val="24"/>
        </w:rPr>
        <w:t>Шайхенуровна</w:t>
      </w:r>
      <w:proofErr w:type="spellEnd"/>
      <w:r w:rsidRPr="00066680">
        <w:rPr>
          <w:rFonts w:ascii="Times New Roman" w:hAnsi="Times New Roman"/>
          <w:sz w:val="24"/>
        </w:rPr>
        <w:t>. Методически</w:t>
      </w:r>
      <w:r w:rsidR="00004A49" w:rsidRPr="00066680">
        <w:rPr>
          <w:rFonts w:ascii="Times New Roman" w:hAnsi="Times New Roman"/>
          <w:sz w:val="24"/>
        </w:rPr>
        <w:t>й Совет МБОУ «</w:t>
      </w:r>
      <w:proofErr w:type="spellStart"/>
      <w:r w:rsidR="00004A49" w:rsidRPr="00066680">
        <w:rPr>
          <w:rFonts w:ascii="Times New Roman" w:hAnsi="Times New Roman"/>
          <w:sz w:val="24"/>
        </w:rPr>
        <w:t>Тат.Булярская</w:t>
      </w:r>
      <w:proofErr w:type="spellEnd"/>
      <w:r w:rsidR="00004A49" w:rsidRPr="00066680">
        <w:rPr>
          <w:rFonts w:ascii="Times New Roman" w:hAnsi="Times New Roman"/>
          <w:sz w:val="24"/>
        </w:rPr>
        <w:t xml:space="preserve"> СОШ</w:t>
      </w:r>
      <w:r w:rsidR="0036602F">
        <w:rPr>
          <w:rFonts w:ascii="Times New Roman" w:hAnsi="Times New Roman"/>
          <w:sz w:val="24"/>
        </w:rPr>
        <w:t>»</w:t>
      </w:r>
      <w:r w:rsidRPr="00066680">
        <w:rPr>
          <w:rFonts w:ascii="Times New Roman" w:hAnsi="Times New Roman"/>
          <w:sz w:val="24"/>
        </w:rPr>
        <w:t xml:space="preserve"> включает </w:t>
      </w:r>
      <w:r w:rsidR="007358EF">
        <w:rPr>
          <w:rFonts w:ascii="Times New Roman" w:hAnsi="Times New Roman"/>
          <w:sz w:val="24"/>
        </w:rPr>
        <w:t>4</w:t>
      </w:r>
      <w:r w:rsidRPr="00066680">
        <w:rPr>
          <w:rFonts w:ascii="Times New Roman" w:hAnsi="Times New Roman"/>
          <w:sz w:val="24"/>
        </w:rPr>
        <w:t xml:space="preserve"> предметных методических объединений:</w:t>
      </w:r>
    </w:p>
    <w:p w:rsidR="00A41E81" w:rsidRPr="00066680" w:rsidRDefault="00C6132A">
      <w:pPr>
        <w:spacing w:after="0" w:line="240" w:lineRule="auto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-школьное методическое объединение учителей начальных классов;</w:t>
      </w:r>
    </w:p>
    <w:p w:rsidR="00A41E81" w:rsidRPr="00066680" w:rsidRDefault="00C6132A">
      <w:pPr>
        <w:spacing w:after="0" w:line="240" w:lineRule="auto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-школьное методическое объединение классных руководителей;</w:t>
      </w:r>
    </w:p>
    <w:p w:rsidR="00A41E81" w:rsidRPr="00066680" w:rsidRDefault="00C6132A">
      <w:pPr>
        <w:spacing w:after="0" w:line="240" w:lineRule="auto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-школьное методическое объединение учителей гуманитарного цикла;</w:t>
      </w:r>
    </w:p>
    <w:p w:rsidR="00A41E81" w:rsidRPr="00066680" w:rsidRDefault="00C6132A">
      <w:pPr>
        <w:spacing w:after="0" w:line="240" w:lineRule="auto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-школьное методическое объединение учител</w:t>
      </w:r>
      <w:r w:rsidR="0036602F">
        <w:rPr>
          <w:rFonts w:ascii="Times New Roman" w:hAnsi="Times New Roman"/>
          <w:sz w:val="24"/>
        </w:rPr>
        <w:t>ей естественно – научного цикла.</w:t>
      </w:r>
    </w:p>
    <w:p w:rsidR="00A41E81" w:rsidRPr="00066680" w:rsidRDefault="0036602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C6132A" w:rsidRPr="00066680">
        <w:rPr>
          <w:rFonts w:ascii="Times New Roman" w:hAnsi="Times New Roman"/>
          <w:sz w:val="24"/>
        </w:rPr>
        <w:t xml:space="preserve">Руководитель </w:t>
      </w:r>
      <w:r w:rsidR="007358EF">
        <w:rPr>
          <w:rFonts w:ascii="Times New Roman" w:hAnsi="Times New Roman"/>
          <w:sz w:val="24"/>
        </w:rPr>
        <w:t xml:space="preserve">ШМО учителей начальных классов - учитель начальных классов </w:t>
      </w:r>
      <w:proofErr w:type="spellStart"/>
      <w:r w:rsidR="007358EF">
        <w:rPr>
          <w:rFonts w:ascii="Times New Roman" w:hAnsi="Times New Roman"/>
          <w:sz w:val="24"/>
        </w:rPr>
        <w:t>Шарип</w:t>
      </w:r>
      <w:r w:rsidR="00C6132A" w:rsidRPr="00066680">
        <w:rPr>
          <w:rFonts w:ascii="Times New Roman" w:hAnsi="Times New Roman"/>
          <w:sz w:val="24"/>
        </w:rPr>
        <w:t>янова</w:t>
      </w:r>
      <w:proofErr w:type="spellEnd"/>
      <w:r w:rsidR="00C6132A" w:rsidRPr="00066680">
        <w:rPr>
          <w:rFonts w:ascii="Times New Roman" w:hAnsi="Times New Roman"/>
          <w:sz w:val="24"/>
        </w:rPr>
        <w:t xml:space="preserve"> А.М.</w:t>
      </w:r>
    </w:p>
    <w:p w:rsidR="00A41E81" w:rsidRPr="00066680" w:rsidRDefault="00C6132A">
      <w:pPr>
        <w:spacing w:after="0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Рук. ШМО учителей гуманитарного цикла</w:t>
      </w:r>
      <w:r w:rsidR="007358EF">
        <w:rPr>
          <w:rFonts w:ascii="Times New Roman" w:hAnsi="Times New Roman"/>
          <w:sz w:val="24"/>
        </w:rPr>
        <w:t xml:space="preserve"> - </w:t>
      </w:r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Зиннатуллина</w:t>
      </w:r>
      <w:proofErr w:type="spellEnd"/>
      <w:r w:rsidRPr="00066680">
        <w:rPr>
          <w:rFonts w:ascii="Times New Roman" w:hAnsi="Times New Roman"/>
          <w:sz w:val="24"/>
        </w:rPr>
        <w:t xml:space="preserve"> Т.М. </w:t>
      </w:r>
    </w:p>
    <w:p w:rsidR="00A41E81" w:rsidRPr="00066680" w:rsidRDefault="00C6132A">
      <w:pPr>
        <w:spacing w:after="0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Руководитель ШМО учителей естественно – научного цикла Абдуллина Р.Ф.</w:t>
      </w:r>
    </w:p>
    <w:p w:rsidR="00A41E81" w:rsidRPr="00066680" w:rsidRDefault="00C6132A">
      <w:pPr>
        <w:spacing w:after="0" w:line="240" w:lineRule="auto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lastRenderedPageBreak/>
        <w:t xml:space="preserve">Руководителем ШМО классных руководителей </w:t>
      </w:r>
      <w:r w:rsidR="007358EF">
        <w:rPr>
          <w:rFonts w:ascii="Times New Roman" w:hAnsi="Times New Roman"/>
          <w:sz w:val="24"/>
        </w:rPr>
        <w:t>-</w:t>
      </w:r>
      <w:r w:rsidRPr="00066680">
        <w:rPr>
          <w:rFonts w:ascii="Times New Roman" w:hAnsi="Times New Roman"/>
          <w:sz w:val="24"/>
        </w:rPr>
        <w:t xml:space="preserve"> заместителя директора по ВР Хасанова С.Ф.</w:t>
      </w:r>
    </w:p>
    <w:p w:rsidR="00A41E81" w:rsidRPr="00066680" w:rsidRDefault="00A41E81">
      <w:pPr>
        <w:spacing w:after="0" w:line="240" w:lineRule="auto"/>
        <w:rPr>
          <w:rFonts w:ascii="Times New Roman" w:hAnsi="Times New Roman"/>
          <w:i/>
        </w:rPr>
      </w:pP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b/>
          <w:sz w:val="24"/>
        </w:rPr>
        <w:t>Родительский совет Учреждения</w:t>
      </w:r>
      <w:r w:rsidRPr="00066680">
        <w:rPr>
          <w:rFonts w:ascii="Times New Roman" w:hAnsi="Times New Roman"/>
          <w:sz w:val="24"/>
        </w:rPr>
        <w:t xml:space="preserve"> является органом самоуправления Учреждения </w:t>
      </w:r>
      <w:proofErr w:type="gramStart"/>
      <w:r w:rsidRPr="00066680">
        <w:rPr>
          <w:rFonts w:ascii="Times New Roman" w:hAnsi="Times New Roman"/>
          <w:sz w:val="24"/>
        </w:rPr>
        <w:t>и  помогает</w:t>
      </w:r>
      <w:proofErr w:type="gramEnd"/>
      <w:r w:rsidRPr="00066680">
        <w:rPr>
          <w:rFonts w:ascii="Times New Roman" w:hAnsi="Times New Roman"/>
          <w:sz w:val="24"/>
        </w:rPr>
        <w:t xml:space="preserve"> в проведении ученических общешкольных мероприятий,  при реализации прав и интересов обучающихся, совершенствовании материально – технического оснащения и оформления Учреждения. 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         Непосредственное управление Учреждением осуществляет прошедший соответствующую аттестацию</w:t>
      </w:r>
      <w:r w:rsidRPr="00066680">
        <w:rPr>
          <w:rFonts w:ascii="Times New Roman" w:hAnsi="Times New Roman"/>
          <w:b/>
          <w:sz w:val="24"/>
        </w:rPr>
        <w:t xml:space="preserve"> </w:t>
      </w:r>
      <w:r w:rsidRPr="00066680">
        <w:rPr>
          <w:rFonts w:ascii="Times New Roman" w:hAnsi="Times New Roman"/>
          <w:sz w:val="24"/>
        </w:rPr>
        <w:t>директор</w:t>
      </w:r>
      <w:r w:rsidRPr="00066680">
        <w:rPr>
          <w:rFonts w:ascii="Times New Roman" w:hAnsi="Times New Roman"/>
          <w:b/>
          <w:sz w:val="24"/>
        </w:rPr>
        <w:t xml:space="preserve"> –</w:t>
      </w:r>
      <w:r w:rsidRPr="00066680">
        <w:rPr>
          <w:rFonts w:ascii="Times New Roman" w:hAnsi="Times New Roman"/>
          <w:sz w:val="24"/>
        </w:rPr>
        <w:t xml:space="preserve">Исламов </w:t>
      </w:r>
      <w:proofErr w:type="spellStart"/>
      <w:r w:rsidRPr="00066680">
        <w:rPr>
          <w:rFonts w:ascii="Times New Roman" w:hAnsi="Times New Roman"/>
          <w:sz w:val="24"/>
        </w:rPr>
        <w:t>Илсур</w:t>
      </w:r>
      <w:proofErr w:type="spellEnd"/>
      <w:r w:rsidRPr="00066680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Магъфурянович</w:t>
      </w:r>
      <w:proofErr w:type="spellEnd"/>
      <w:r w:rsidRPr="00066680">
        <w:rPr>
          <w:rFonts w:ascii="Times New Roman" w:hAnsi="Times New Roman"/>
          <w:sz w:val="24"/>
        </w:rPr>
        <w:t>, руководитель первой квалификационной категории.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Директор действует на основе единоначалия, решает все касающиеся деятельности Учреждения вопросы, не входящие в компетенцию органов самоуправления Учреждения и Учредителя.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Директор Учреждения: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осуществляет руководство Учреждением в соответствии с законами и иными нормативными правовыми актами, Уставом Учреждения;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обеспечивает реализацию федерального государственного образовательного стандарта, федеральных государственных требований;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 заключает договоры, выдает доверенности; 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осуществляет прием и увольнение работников, заключает трудовые договоры с работниками;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издает приказы и распоряжения, обязательные для исполнения всеми работниками Учреждения и обучающимися;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утверждает программы развития Учреждения, образовательную программу Учреждения и рабочие программы учебных курсов, предметов, дисциплин (модулей), Устав, правила внутреннего трудового распорядка;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 формирует контингент обучающихся, обеспечивает охрану их жизни и здоровья во время образовательного процесса, соблюдение прав и </w:t>
      </w:r>
      <w:proofErr w:type="gramStart"/>
      <w:r w:rsidRPr="00066680">
        <w:rPr>
          <w:rFonts w:ascii="Times New Roman" w:hAnsi="Times New Roman"/>
          <w:sz w:val="24"/>
        </w:rPr>
        <w:t>свобод</w:t>
      </w:r>
      <w:proofErr w:type="gramEnd"/>
      <w:r w:rsidR="00AE5555">
        <w:rPr>
          <w:rFonts w:ascii="Times New Roman" w:hAnsi="Times New Roman"/>
          <w:sz w:val="24"/>
        </w:rPr>
        <w:t xml:space="preserve"> </w:t>
      </w:r>
      <w:r w:rsidRPr="00066680">
        <w:rPr>
          <w:rFonts w:ascii="Times New Roman" w:hAnsi="Times New Roman"/>
          <w:sz w:val="24"/>
        </w:rPr>
        <w:t>обучающихся и работников Учреждения в установленном законодательством РФ порядке;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обеспечивает объективность оценки качества образования обучающихся (воспитанников, детей в Учреждении);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 распределяет обязанности между работниками Учреждения, утверждает должностные инструкции; 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утверждает учебную нагрузку педагогических работников;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устанавливает надбавки и доплаты к должностным окладам работников Учреждения в соответствии с Положением об установлении доплат и надбавок;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принимает меры по обеспечению безопасности и условий тру</w:t>
      </w:r>
      <w:r w:rsidR="00AE5555">
        <w:rPr>
          <w:rFonts w:ascii="Times New Roman" w:hAnsi="Times New Roman"/>
          <w:sz w:val="24"/>
        </w:rPr>
        <w:t>да, соответствующих требованиям</w:t>
      </w:r>
      <w:r w:rsidRPr="00066680">
        <w:rPr>
          <w:rFonts w:ascii="Times New Roman" w:hAnsi="Times New Roman"/>
          <w:sz w:val="24"/>
        </w:rPr>
        <w:t xml:space="preserve"> охраны труда;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несет персональную ответственность за состояние учебно-воспитательного процесса, финансово-хозяйственной деятельности;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отвечает за выполнение договора о закреплении за учреждением имущества на праве оперативного управления. За несоблюдение условий договора Директор несет дисциплинарную, административную, уголовную и имущественную ответственность в соответствии с действующим законодательством;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планирует, координирует и контролирует работу структурных подразделений, педагогических и других работников Учреждения;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выполняет правила по охране труда и пожарной безопасности.</w:t>
      </w:r>
    </w:p>
    <w:p w:rsidR="00A41E81" w:rsidRPr="00066680" w:rsidRDefault="00A41E81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3.2. Соответствие собственной нормативной и организационно-распорядительной документации действующему законодательству и уставу; 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066680">
        <w:rPr>
          <w:rFonts w:ascii="Times New Roman" w:hAnsi="Times New Roman"/>
          <w:sz w:val="24"/>
        </w:rPr>
        <w:lastRenderedPageBreak/>
        <w:t xml:space="preserve">  Организацию образовательного процесса школы определяют следующие документы: Устав школы, утвержденный распоряжением Исполкома </w:t>
      </w:r>
      <w:proofErr w:type="spellStart"/>
      <w:r w:rsidRPr="00066680">
        <w:rPr>
          <w:rFonts w:ascii="Times New Roman" w:hAnsi="Times New Roman"/>
          <w:sz w:val="24"/>
        </w:rPr>
        <w:t>Муслюмовского</w:t>
      </w:r>
      <w:proofErr w:type="spellEnd"/>
      <w:r w:rsidRPr="00066680">
        <w:rPr>
          <w:rFonts w:ascii="Times New Roman" w:hAnsi="Times New Roman"/>
          <w:sz w:val="24"/>
        </w:rPr>
        <w:t xml:space="preserve"> муниципального района РТ от 01.07.2019 г., №315; Правила внутреннего распорядка</w:t>
      </w:r>
      <w:r w:rsidR="00AE5555" w:rsidRPr="00AE5555">
        <w:rPr>
          <w:rFonts w:ascii="Times New Roman" w:hAnsi="Times New Roman"/>
          <w:color w:val="auto"/>
          <w:sz w:val="24"/>
        </w:rPr>
        <w:t>;</w:t>
      </w:r>
      <w:r w:rsidRPr="00066680">
        <w:rPr>
          <w:rFonts w:ascii="Times New Roman" w:hAnsi="Times New Roman"/>
          <w:sz w:val="24"/>
        </w:rPr>
        <w:t xml:space="preserve"> Штатное расписание, Тарификация, Статистические отчеты, Заключения </w:t>
      </w:r>
      <w:proofErr w:type="spellStart"/>
      <w:r w:rsidR="00AE5555">
        <w:rPr>
          <w:rFonts w:ascii="Times New Roman" w:hAnsi="Times New Roman"/>
          <w:sz w:val="24"/>
        </w:rPr>
        <w:t>Госсанэпидемнадзора</w:t>
      </w:r>
      <w:proofErr w:type="spellEnd"/>
      <w:r w:rsidR="00AE5555">
        <w:rPr>
          <w:rFonts w:ascii="Times New Roman" w:hAnsi="Times New Roman"/>
          <w:sz w:val="24"/>
        </w:rPr>
        <w:t xml:space="preserve">, Заключения </w:t>
      </w:r>
      <w:proofErr w:type="spellStart"/>
      <w:r w:rsidR="00AE5555">
        <w:rPr>
          <w:rFonts w:ascii="Times New Roman" w:hAnsi="Times New Roman"/>
          <w:sz w:val="24"/>
        </w:rPr>
        <w:t>Госпожнадзора</w:t>
      </w:r>
      <w:proofErr w:type="spellEnd"/>
      <w:r w:rsidR="00AE5555">
        <w:rPr>
          <w:rFonts w:ascii="Times New Roman" w:hAnsi="Times New Roman"/>
          <w:sz w:val="24"/>
        </w:rPr>
        <w:t>, Р</w:t>
      </w:r>
      <w:r w:rsidRPr="00066680">
        <w:rPr>
          <w:rFonts w:ascii="Times New Roman" w:hAnsi="Times New Roman"/>
          <w:sz w:val="24"/>
        </w:rPr>
        <w:t>асписание занятий, звонков,</w:t>
      </w:r>
      <w:r w:rsidRPr="00066680">
        <w:rPr>
          <w:rFonts w:ascii="Times New Roman" w:hAnsi="Times New Roman"/>
          <w:color w:val="00B0F0"/>
          <w:sz w:val="24"/>
        </w:rPr>
        <w:t xml:space="preserve"> </w:t>
      </w:r>
      <w:r w:rsidRPr="00066680">
        <w:rPr>
          <w:rFonts w:ascii="Times New Roman" w:hAnsi="Times New Roman"/>
          <w:sz w:val="24"/>
        </w:rPr>
        <w:t>Журналы по</w:t>
      </w:r>
      <w:r w:rsidR="00AE5555">
        <w:rPr>
          <w:rFonts w:ascii="Times New Roman" w:hAnsi="Times New Roman"/>
          <w:sz w:val="24"/>
        </w:rPr>
        <w:t xml:space="preserve"> ОТ и ТБ, Локальные нормативные</w:t>
      </w:r>
      <w:r w:rsidRPr="00066680">
        <w:rPr>
          <w:rFonts w:ascii="Times New Roman" w:hAnsi="Times New Roman"/>
          <w:sz w:val="24"/>
        </w:rPr>
        <w:t xml:space="preserve"> акты, утвержденные директором школы; Приказы директора</w:t>
      </w:r>
      <w:r w:rsidR="00AE5555">
        <w:rPr>
          <w:rFonts w:ascii="Times New Roman" w:hAnsi="Times New Roman"/>
          <w:sz w:val="24"/>
        </w:rPr>
        <w:t xml:space="preserve"> школы</w:t>
      </w:r>
      <w:r w:rsidRPr="00066680">
        <w:rPr>
          <w:rFonts w:ascii="Times New Roman" w:hAnsi="Times New Roman"/>
          <w:sz w:val="24"/>
        </w:rPr>
        <w:t xml:space="preserve">. 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3.3. Организация взаимодействия структурных подразделений образовательного учреждения. </w:t>
      </w:r>
    </w:p>
    <w:p w:rsidR="00A41E81" w:rsidRPr="00066680" w:rsidRDefault="00C6132A" w:rsidP="00AE5555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Учреждение имеет следующий филиал: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филиал муниципального бюджетного общеобразовательного учреждения «Тат.</w:t>
      </w:r>
      <w:r w:rsidR="00AE5555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Булярская</w:t>
      </w:r>
      <w:proofErr w:type="spellEnd"/>
      <w:r w:rsidRPr="00066680">
        <w:rPr>
          <w:rFonts w:ascii="Times New Roman" w:hAnsi="Times New Roman"/>
          <w:sz w:val="24"/>
        </w:rPr>
        <w:t xml:space="preserve"> средняя общеобразовательная школа» </w:t>
      </w:r>
      <w:proofErr w:type="spellStart"/>
      <w:r w:rsidRPr="00066680">
        <w:rPr>
          <w:rFonts w:ascii="Times New Roman" w:hAnsi="Times New Roman"/>
          <w:sz w:val="24"/>
        </w:rPr>
        <w:t>Муслюмовского</w:t>
      </w:r>
      <w:proofErr w:type="spellEnd"/>
      <w:r w:rsidRPr="00066680">
        <w:rPr>
          <w:rFonts w:ascii="Times New Roman" w:hAnsi="Times New Roman"/>
          <w:sz w:val="24"/>
        </w:rPr>
        <w:t xml:space="preserve"> муниципального района Республики Татарстан – «</w:t>
      </w:r>
      <w:proofErr w:type="spellStart"/>
      <w:r w:rsidRPr="00066680">
        <w:rPr>
          <w:rFonts w:ascii="Times New Roman" w:hAnsi="Times New Roman"/>
          <w:sz w:val="24"/>
        </w:rPr>
        <w:t>Уразметьевская</w:t>
      </w:r>
      <w:proofErr w:type="spellEnd"/>
      <w:r w:rsidRPr="00066680">
        <w:rPr>
          <w:rFonts w:ascii="Times New Roman" w:hAnsi="Times New Roman"/>
          <w:sz w:val="24"/>
        </w:rPr>
        <w:t xml:space="preserve"> начальная общеобразовательная школа», расположенный по адресу: 423986, Республика Татарстан, </w:t>
      </w:r>
      <w:proofErr w:type="spellStart"/>
      <w:r w:rsidRPr="00066680">
        <w:rPr>
          <w:rFonts w:ascii="Times New Roman" w:hAnsi="Times New Roman"/>
          <w:sz w:val="24"/>
        </w:rPr>
        <w:t>Муслюмовский</w:t>
      </w:r>
      <w:proofErr w:type="spellEnd"/>
      <w:r w:rsidRPr="00066680">
        <w:rPr>
          <w:rFonts w:ascii="Times New Roman" w:hAnsi="Times New Roman"/>
          <w:sz w:val="24"/>
        </w:rPr>
        <w:t xml:space="preserve"> район, д. </w:t>
      </w:r>
      <w:proofErr w:type="spellStart"/>
      <w:r w:rsidRPr="00066680">
        <w:rPr>
          <w:rFonts w:ascii="Times New Roman" w:hAnsi="Times New Roman"/>
          <w:sz w:val="24"/>
        </w:rPr>
        <w:t>Уразметьево</w:t>
      </w:r>
      <w:proofErr w:type="spellEnd"/>
      <w:r w:rsidRPr="00066680">
        <w:rPr>
          <w:rFonts w:ascii="Times New Roman" w:hAnsi="Times New Roman"/>
          <w:sz w:val="24"/>
        </w:rPr>
        <w:t xml:space="preserve">, ул. Школьная, д. 46 </w:t>
      </w:r>
    </w:p>
    <w:p w:rsidR="00A41E81" w:rsidRPr="00066680" w:rsidRDefault="00C6132A" w:rsidP="00AE5555">
      <w:pPr>
        <w:spacing w:after="0" w:line="240" w:lineRule="auto"/>
        <w:jc w:val="both"/>
        <w:rPr>
          <w:rFonts w:ascii="Times New Roman" w:hAnsi="Times New Roman"/>
          <w:color w:val="C00000"/>
          <w:sz w:val="24"/>
        </w:rPr>
      </w:pPr>
      <w:r w:rsidRPr="00066680">
        <w:rPr>
          <w:rFonts w:ascii="Times New Roman" w:hAnsi="Times New Roman"/>
          <w:sz w:val="24"/>
        </w:rPr>
        <w:t>МБОУ «Тат.</w:t>
      </w:r>
      <w:r w:rsidR="00AE5555">
        <w:rPr>
          <w:rFonts w:ascii="Times New Roman" w:hAnsi="Times New Roman"/>
          <w:sz w:val="24"/>
        </w:rPr>
        <w:t xml:space="preserve"> </w:t>
      </w:r>
      <w:proofErr w:type="spellStart"/>
      <w:r w:rsidRPr="00066680">
        <w:rPr>
          <w:rFonts w:ascii="Times New Roman" w:hAnsi="Times New Roman"/>
          <w:sz w:val="24"/>
        </w:rPr>
        <w:t>Булярская</w:t>
      </w:r>
      <w:proofErr w:type="spellEnd"/>
      <w:r w:rsidRPr="00066680">
        <w:rPr>
          <w:rFonts w:ascii="Times New Roman" w:hAnsi="Times New Roman"/>
          <w:sz w:val="24"/>
        </w:rPr>
        <w:t xml:space="preserve"> СОШ» остается базовой школой.</w:t>
      </w:r>
      <w:r w:rsidRPr="00066680">
        <w:rPr>
          <w:rFonts w:ascii="Times New Roman" w:hAnsi="Times New Roman"/>
          <w:color w:val="C00000"/>
          <w:sz w:val="24"/>
        </w:rPr>
        <w:t xml:space="preserve"> </w:t>
      </w:r>
      <w:r w:rsidRPr="00066680">
        <w:rPr>
          <w:rFonts w:ascii="Times New Roman" w:hAnsi="Times New Roman"/>
          <w:sz w:val="24"/>
        </w:rPr>
        <w:t xml:space="preserve">Сельской базовой школой, как правило, становится общеобразовательное учреждение, отвечающее следующим </w:t>
      </w:r>
      <w:r w:rsidRPr="00066680">
        <w:rPr>
          <w:rFonts w:ascii="Times New Roman" w:hAnsi="Times New Roman"/>
          <w:b/>
          <w:sz w:val="24"/>
        </w:rPr>
        <w:t xml:space="preserve">требованиям </w:t>
      </w:r>
      <w:r w:rsidRPr="00066680">
        <w:rPr>
          <w:rFonts w:ascii="Times New Roman" w:hAnsi="Times New Roman"/>
          <w:sz w:val="24"/>
        </w:rPr>
        <w:t>к условиям образовательного процесса:</w:t>
      </w:r>
    </w:p>
    <w:p w:rsidR="00A41E81" w:rsidRPr="00066680" w:rsidRDefault="00C6132A" w:rsidP="00AE5555">
      <w:pPr>
        <w:spacing w:after="0" w:line="240" w:lineRule="auto"/>
        <w:ind w:left="-180"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соответствие оборудования рекомендуемому Министерством образования и науки Российской Федерации «Перечню учебного и компьютерного оборудования для оснащения общеобразовательных учреждений»;</w:t>
      </w:r>
    </w:p>
    <w:p w:rsidR="00A41E81" w:rsidRPr="00066680" w:rsidRDefault="00C6132A" w:rsidP="00AE5555">
      <w:pPr>
        <w:spacing w:after="0" w:line="240" w:lineRule="auto"/>
        <w:ind w:left="-180"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укомплектованность квалифицированными педагогическими кадрами по каждому из предметов базисного учебного плана;</w:t>
      </w:r>
    </w:p>
    <w:p w:rsidR="00A41E81" w:rsidRPr="00066680" w:rsidRDefault="00C6132A" w:rsidP="00AE5555">
      <w:pPr>
        <w:tabs>
          <w:tab w:val="right" w:pos="9256"/>
        </w:tabs>
        <w:spacing w:after="0" w:line="240" w:lineRule="auto"/>
        <w:ind w:left="-180"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  соответствие всем требованиям Санитарных правил и норм;</w:t>
      </w:r>
      <w:r w:rsidRPr="00066680">
        <w:rPr>
          <w:rFonts w:ascii="Times New Roman" w:hAnsi="Times New Roman"/>
          <w:sz w:val="24"/>
        </w:rPr>
        <w:tab/>
      </w:r>
    </w:p>
    <w:p w:rsidR="00A41E81" w:rsidRPr="00066680" w:rsidRDefault="00C6132A" w:rsidP="00AE5555">
      <w:pPr>
        <w:spacing w:after="0" w:line="240" w:lineRule="auto"/>
        <w:ind w:left="-180"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  наличие высокоскоростного доступа в сеть Интернет;</w:t>
      </w:r>
    </w:p>
    <w:p w:rsidR="00A41E81" w:rsidRPr="00066680" w:rsidRDefault="00C6132A" w:rsidP="00AE5555">
      <w:pPr>
        <w:spacing w:after="0" w:line="240" w:lineRule="auto"/>
        <w:ind w:left="-180"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 создание для учащихся III ступени возможности выбора профиля обучения;</w:t>
      </w:r>
    </w:p>
    <w:p w:rsidR="00A41E81" w:rsidRPr="00066680" w:rsidRDefault="00C6132A" w:rsidP="00AE5555">
      <w:pPr>
        <w:spacing w:after="0" w:line="240" w:lineRule="auto"/>
        <w:ind w:left="-180"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 xml:space="preserve">-  наличие </w:t>
      </w:r>
      <w:proofErr w:type="spellStart"/>
      <w:r w:rsidRPr="00066680">
        <w:rPr>
          <w:rFonts w:ascii="Times New Roman" w:hAnsi="Times New Roman"/>
          <w:sz w:val="24"/>
        </w:rPr>
        <w:t>медиацентра</w:t>
      </w:r>
      <w:proofErr w:type="spellEnd"/>
      <w:r w:rsidRPr="00066680">
        <w:rPr>
          <w:rFonts w:ascii="Times New Roman" w:hAnsi="Times New Roman"/>
          <w:sz w:val="24"/>
        </w:rPr>
        <w:t>;</w:t>
      </w:r>
    </w:p>
    <w:p w:rsidR="00A41E81" w:rsidRPr="00066680" w:rsidRDefault="00C6132A" w:rsidP="00AE5555">
      <w:pPr>
        <w:spacing w:after="0" w:line="240" w:lineRule="auto"/>
        <w:ind w:left="-180" w:firstLine="540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наличие столовой для организации горячего питания в соответствии с утвержденными нормами</w:t>
      </w:r>
    </w:p>
    <w:p w:rsidR="00A41E81" w:rsidRPr="00066680" w:rsidRDefault="00A41E8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b/>
          <w:sz w:val="24"/>
        </w:rPr>
        <w:t>4. Контингент образовательного учреждения</w:t>
      </w:r>
      <w:r w:rsidRPr="00066680">
        <w:rPr>
          <w:rFonts w:ascii="Times New Roman" w:hAnsi="Times New Roman"/>
          <w:sz w:val="24"/>
        </w:rPr>
        <w:t>.</w:t>
      </w:r>
    </w:p>
    <w:p w:rsidR="00A41E81" w:rsidRPr="00066680" w:rsidRDefault="00C6132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4.1. Фактическое количество обучающихся на 01.09.20</w:t>
      </w:r>
      <w:r w:rsidR="00004A49" w:rsidRPr="00066680">
        <w:rPr>
          <w:rFonts w:ascii="Times New Roman" w:hAnsi="Times New Roman"/>
          <w:sz w:val="24"/>
        </w:rPr>
        <w:t>25</w:t>
      </w:r>
      <w:r w:rsidRPr="00066680">
        <w:rPr>
          <w:rFonts w:ascii="Times New Roman" w:hAnsi="Times New Roman"/>
          <w:sz w:val="24"/>
        </w:rPr>
        <w:t xml:space="preserve"> года составляет </w:t>
      </w:r>
      <w:r w:rsidR="00004A49" w:rsidRPr="00066680">
        <w:rPr>
          <w:rFonts w:ascii="Times New Roman" w:hAnsi="Times New Roman"/>
          <w:sz w:val="24"/>
        </w:rPr>
        <w:t>45</w:t>
      </w:r>
      <w:r w:rsidRPr="00066680">
        <w:rPr>
          <w:rFonts w:ascii="Times New Roman" w:hAnsi="Times New Roman"/>
          <w:sz w:val="24"/>
        </w:rPr>
        <w:t xml:space="preserve"> человек, что не превышает лицензионный норматив. Наполняемость классов на различных</w:t>
      </w:r>
      <w:r w:rsidR="00AE5555">
        <w:rPr>
          <w:rFonts w:ascii="Times New Roman" w:hAnsi="Times New Roman"/>
          <w:sz w:val="24"/>
        </w:rPr>
        <w:t xml:space="preserve"> ступенях обучения</w:t>
      </w:r>
      <w:r w:rsidRPr="00066680">
        <w:rPr>
          <w:rFonts w:ascii="Times New Roman" w:hAnsi="Times New Roman"/>
          <w:sz w:val="24"/>
        </w:rPr>
        <w:t xml:space="preserve"> неодинаково:</w:t>
      </w:r>
    </w:p>
    <w:p w:rsidR="00A41E81" w:rsidRPr="00066680" w:rsidRDefault="00C6132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на ступени начального общего образования (1-4 класс) обучаются 1</w:t>
      </w:r>
      <w:r w:rsidR="00004A49" w:rsidRPr="00066680">
        <w:rPr>
          <w:rFonts w:ascii="Times New Roman" w:hAnsi="Times New Roman"/>
          <w:sz w:val="24"/>
        </w:rPr>
        <w:t>2</w:t>
      </w:r>
      <w:r w:rsidRPr="00066680">
        <w:rPr>
          <w:rFonts w:ascii="Times New Roman" w:hAnsi="Times New Roman"/>
          <w:sz w:val="24"/>
        </w:rPr>
        <w:t xml:space="preserve"> человек </w:t>
      </w:r>
    </w:p>
    <w:p w:rsidR="00A41E81" w:rsidRPr="00066680" w:rsidRDefault="00C6132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- на ступени основного общег</w:t>
      </w:r>
      <w:r w:rsidR="00AE5555">
        <w:rPr>
          <w:rFonts w:ascii="Times New Roman" w:hAnsi="Times New Roman"/>
          <w:sz w:val="24"/>
        </w:rPr>
        <w:t>о образования (5-9 классы)</w:t>
      </w:r>
      <w:r w:rsidR="00004A49" w:rsidRPr="00066680">
        <w:rPr>
          <w:rFonts w:ascii="Times New Roman" w:hAnsi="Times New Roman"/>
          <w:sz w:val="24"/>
        </w:rPr>
        <w:t xml:space="preserve"> - 28</w:t>
      </w:r>
      <w:r w:rsidRPr="00066680">
        <w:rPr>
          <w:rFonts w:ascii="Times New Roman" w:hAnsi="Times New Roman"/>
          <w:sz w:val="24"/>
        </w:rPr>
        <w:t xml:space="preserve">   человека </w:t>
      </w:r>
    </w:p>
    <w:p w:rsidR="00A41E81" w:rsidRPr="00066680" w:rsidRDefault="00AE555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 ступени среднего (полного) общего образования</w:t>
      </w:r>
      <w:r w:rsidR="00C6132A" w:rsidRPr="00066680">
        <w:rPr>
          <w:rFonts w:ascii="Times New Roman" w:hAnsi="Times New Roman"/>
          <w:sz w:val="24"/>
        </w:rPr>
        <w:t xml:space="preserve"> (10 -11 класс) – 5</w:t>
      </w:r>
      <w:r w:rsidR="00004A49" w:rsidRPr="00066680">
        <w:rPr>
          <w:rFonts w:ascii="Times New Roman" w:hAnsi="Times New Roman"/>
          <w:sz w:val="24"/>
        </w:rPr>
        <w:t xml:space="preserve"> </w:t>
      </w:r>
      <w:r w:rsidR="00C6132A" w:rsidRPr="00066680">
        <w:rPr>
          <w:rFonts w:ascii="Times New Roman" w:hAnsi="Times New Roman"/>
          <w:sz w:val="24"/>
        </w:rPr>
        <w:t xml:space="preserve">человека. 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4.2. Обучение в школе осуществляется в одну смену при шестидневной неделе для обучающихся 2-11-х классов и пятидневной учебной неделе в 1-х классах. Продолжительность уроков различна: в 1-х классах в 1 полугодии -35 минут; 1 класс со 2 полугодия и 2-11-х классах – 45 минут.</w:t>
      </w:r>
    </w:p>
    <w:p w:rsidR="00A41E81" w:rsidRPr="00066680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4.3. Сохранность контингента обучающихся – одно из направлений работы школы. С целью профилактики безнадзорности и контрол</w:t>
      </w:r>
      <w:r w:rsidR="00AE5555">
        <w:rPr>
          <w:rFonts w:ascii="Times New Roman" w:hAnsi="Times New Roman"/>
          <w:sz w:val="24"/>
        </w:rPr>
        <w:t>я за посещаемостью обучающихся,</w:t>
      </w:r>
      <w:r w:rsidRPr="00066680">
        <w:rPr>
          <w:rFonts w:ascii="Times New Roman" w:hAnsi="Times New Roman"/>
          <w:sz w:val="24"/>
        </w:rPr>
        <w:t xml:space="preserve"> в школе функционирует Совет по профилактике.</w:t>
      </w:r>
    </w:p>
    <w:p w:rsidR="00A41E81" w:rsidRPr="00066680" w:rsidRDefault="00C6132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Школа реализует очную форму обучения.</w:t>
      </w:r>
    </w:p>
    <w:p w:rsidR="00A41E81" w:rsidRPr="00066680" w:rsidRDefault="00C6132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066680">
        <w:rPr>
          <w:rFonts w:ascii="Times New Roman" w:hAnsi="Times New Roman"/>
          <w:sz w:val="24"/>
        </w:rPr>
        <w:t>Ежего</w:t>
      </w:r>
      <w:r w:rsidR="00AE5555">
        <w:rPr>
          <w:rFonts w:ascii="Times New Roman" w:hAnsi="Times New Roman"/>
          <w:sz w:val="24"/>
        </w:rPr>
        <w:t>дно школу оканчивают выпускники</w:t>
      </w:r>
      <w:r w:rsidRPr="00066680">
        <w:rPr>
          <w:rFonts w:ascii="Times New Roman" w:hAnsi="Times New Roman"/>
          <w:sz w:val="24"/>
        </w:rPr>
        <w:t xml:space="preserve"> 9 и 11 классов. </w:t>
      </w:r>
    </w:p>
    <w:p w:rsidR="00A41E81" w:rsidRDefault="00C6132A">
      <w:pPr>
        <w:spacing w:after="0" w:line="240" w:lineRule="auto"/>
        <w:ind w:firstLine="426"/>
        <w:jc w:val="both"/>
        <w:rPr>
          <w:color w:val="C00000"/>
          <w:sz w:val="24"/>
        </w:rPr>
      </w:pPr>
      <w:r>
        <w:rPr>
          <w:color w:val="C00000"/>
          <w:sz w:val="24"/>
        </w:rPr>
        <w:t xml:space="preserve"> </w:t>
      </w:r>
    </w:p>
    <w:p w:rsidR="00A41E81" w:rsidRDefault="00C6132A" w:rsidP="00AE5555">
      <w:pPr>
        <w:keepNext/>
        <w:spacing w:line="274" w:lineRule="exact"/>
        <w:ind w:right="1133"/>
        <w:jc w:val="both"/>
        <w:outlineLvl w:val="0"/>
        <w:rPr>
          <w:rFonts w:ascii="Times New Roman" w:hAnsi="Times New Roman"/>
          <w:b/>
          <w:spacing w:val="-3"/>
          <w:sz w:val="24"/>
          <w:u w:val="single"/>
        </w:rPr>
      </w:pPr>
      <w:r>
        <w:rPr>
          <w:rFonts w:ascii="Times New Roman" w:hAnsi="Times New Roman"/>
          <w:b/>
          <w:spacing w:val="-3"/>
          <w:sz w:val="24"/>
          <w:u w:val="single"/>
        </w:rPr>
        <w:t xml:space="preserve">5. Результаты государственной </w:t>
      </w:r>
      <w:r w:rsidR="00AE5555">
        <w:rPr>
          <w:rFonts w:ascii="Times New Roman" w:hAnsi="Times New Roman"/>
          <w:b/>
          <w:spacing w:val="-3"/>
          <w:sz w:val="24"/>
          <w:u w:val="single"/>
        </w:rPr>
        <w:t xml:space="preserve">итоговой аттестации выпускников </w:t>
      </w:r>
      <w:r>
        <w:rPr>
          <w:rFonts w:ascii="Times New Roman" w:hAnsi="Times New Roman"/>
          <w:b/>
          <w:spacing w:val="-3"/>
          <w:sz w:val="24"/>
          <w:u w:val="single"/>
        </w:rPr>
        <w:t xml:space="preserve">школы </w:t>
      </w:r>
    </w:p>
    <w:p w:rsidR="00A41E81" w:rsidRDefault="00C6132A">
      <w:pPr>
        <w:spacing w:after="0"/>
        <w:ind w:left="-56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конец 20</w:t>
      </w:r>
      <w:r w:rsidR="00004A49"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>– 20</w:t>
      </w:r>
      <w:r w:rsidR="00004A49"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учебного года в 11 классе обучалось 2 ученика, в 9 классе – 5.  К итоговой аттестации были допущены все учащиеся. </w:t>
      </w:r>
    </w:p>
    <w:p w:rsidR="00A41E81" w:rsidRDefault="00004A49">
      <w:pPr>
        <w:spacing w:after="0"/>
        <w:ind w:left="-56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Итоговая аттестация,</w:t>
      </w:r>
      <w:r w:rsidR="00C6132A">
        <w:rPr>
          <w:rFonts w:ascii="Times New Roman" w:hAnsi="Times New Roman"/>
          <w:sz w:val="24"/>
        </w:rPr>
        <w:t xml:space="preserve"> проведенная в 20</w:t>
      </w:r>
      <w:r>
        <w:rPr>
          <w:rFonts w:ascii="Times New Roman" w:hAnsi="Times New Roman"/>
          <w:sz w:val="24"/>
        </w:rPr>
        <w:t>24</w:t>
      </w:r>
      <w:r w:rsidR="00C6132A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25</w:t>
      </w:r>
      <w:r w:rsidR="00C6132A">
        <w:rPr>
          <w:rFonts w:ascii="Times New Roman" w:hAnsi="Times New Roman"/>
          <w:sz w:val="24"/>
        </w:rPr>
        <w:t xml:space="preserve"> учебном году, показала, что учащиеся подтвердили </w:t>
      </w:r>
      <w:r>
        <w:rPr>
          <w:rFonts w:ascii="Times New Roman" w:hAnsi="Times New Roman"/>
          <w:sz w:val="24"/>
        </w:rPr>
        <w:t>знания, полученные в школе. Все</w:t>
      </w:r>
      <w:r w:rsidR="00C6132A">
        <w:rPr>
          <w:rFonts w:ascii="Times New Roman" w:hAnsi="Times New Roman"/>
          <w:sz w:val="24"/>
        </w:rPr>
        <w:t xml:space="preserve"> учащиеся успешно пр</w:t>
      </w:r>
      <w:r w:rsidR="00AE5555">
        <w:rPr>
          <w:rFonts w:ascii="Times New Roman" w:hAnsi="Times New Roman"/>
          <w:sz w:val="24"/>
        </w:rPr>
        <w:t>ошли аттестацию за курс средней</w:t>
      </w:r>
      <w:r w:rsidR="00C6132A">
        <w:rPr>
          <w:rFonts w:ascii="Times New Roman" w:hAnsi="Times New Roman"/>
          <w:sz w:val="24"/>
        </w:rPr>
        <w:t xml:space="preserve"> школы и получили документ об образовании соответствующего образца.</w:t>
      </w:r>
    </w:p>
    <w:p w:rsidR="00A41E81" w:rsidRDefault="00C6132A">
      <w:pPr>
        <w:tabs>
          <w:tab w:val="left" w:pos="4995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итоговой аттестации 11 класса.</w:t>
      </w:r>
      <w:r>
        <w:rPr>
          <w:rFonts w:ascii="Times New Roman" w:hAnsi="Times New Roman"/>
          <w:sz w:val="24"/>
        </w:rPr>
        <w:tab/>
      </w:r>
    </w:p>
    <w:p w:rsidR="00A41E81" w:rsidRDefault="00A41E81">
      <w:pPr>
        <w:tabs>
          <w:tab w:val="left" w:pos="49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A41E81" w:rsidRDefault="00C6132A">
      <w:pPr>
        <w:tabs>
          <w:tab w:val="left" w:pos="2775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Сравнительный анализ результатов ЕГЭ</w:t>
      </w:r>
    </w:p>
    <w:p w:rsidR="00F6256D" w:rsidRDefault="00F6256D">
      <w:pPr>
        <w:tabs>
          <w:tab w:val="left" w:pos="2775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35"/>
        <w:gridCol w:w="1984"/>
        <w:gridCol w:w="1701"/>
        <w:gridCol w:w="1843"/>
        <w:gridCol w:w="1701"/>
      </w:tblGrid>
      <w:tr w:rsidR="00574426" w:rsidRPr="00574426" w:rsidTr="00F6256D">
        <w:trPr>
          <w:trHeight w:val="516"/>
        </w:trPr>
        <w:tc>
          <w:tcPr>
            <w:tcW w:w="2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574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25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Предмет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56D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5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5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5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2024-2025</w:t>
            </w:r>
          </w:p>
        </w:tc>
      </w:tr>
      <w:tr w:rsidR="00574426" w:rsidRPr="00574426" w:rsidTr="00F6256D">
        <w:trPr>
          <w:trHeight w:val="552"/>
        </w:trPr>
        <w:tc>
          <w:tcPr>
            <w:tcW w:w="2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F6256D" w:rsidP="00574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</w:rPr>
              <w:t>60,7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</w:tr>
      <w:tr w:rsidR="00574426" w:rsidRPr="00574426" w:rsidTr="00F6256D">
        <w:trPr>
          <w:trHeight w:val="532"/>
        </w:trPr>
        <w:tc>
          <w:tcPr>
            <w:tcW w:w="2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574426">
            <w:pPr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proofErr w:type="spellStart"/>
            <w:r w:rsidRPr="00F6256D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F625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</w:tr>
      <w:tr w:rsidR="00574426" w:rsidRPr="00574426" w:rsidTr="00F6256D">
        <w:trPr>
          <w:trHeight w:val="682"/>
        </w:trPr>
        <w:tc>
          <w:tcPr>
            <w:tcW w:w="2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574426">
            <w:pPr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574426" w:rsidRPr="00574426" w:rsidTr="00F6256D">
        <w:trPr>
          <w:trHeight w:val="678"/>
        </w:trPr>
        <w:tc>
          <w:tcPr>
            <w:tcW w:w="2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F6256D" w:rsidP="00574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574426" w:rsidRPr="00574426" w:rsidTr="00F6256D">
        <w:trPr>
          <w:trHeight w:val="560"/>
        </w:trPr>
        <w:tc>
          <w:tcPr>
            <w:tcW w:w="22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574426">
            <w:pPr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4426" w:rsidRPr="00F6256D" w:rsidRDefault="00574426" w:rsidP="00F6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56D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</w:tr>
    </w:tbl>
    <w:p w:rsidR="00574426" w:rsidRDefault="00574426">
      <w:pPr>
        <w:tabs>
          <w:tab w:val="left" w:pos="2775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41E81" w:rsidRDefault="00C6132A">
      <w:pPr>
        <w:tabs>
          <w:tab w:val="left" w:pos="4995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Сравнительный анализ ОГЭ</w:t>
      </w:r>
    </w:p>
    <w:p w:rsidR="00F6256D" w:rsidRDefault="00F6256D">
      <w:pPr>
        <w:tabs>
          <w:tab w:val="left" w:pos="4995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9"/>
        <w:gridCol w:w="2136"/>
        <w:gridCol w:w="1549"/>
        <w:gridCol w:w="1843"/>
        <w:gridCol w:w="1701"/>
      </w:tblGrid>
      <w:tr w:rsidR="00F6256D" w:rsidRPr="00F6256D" w:rsidTr="00F6256D">
        <w:trPr>
          <w:trHeight w:val="410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bCs/>
                <w:sz w:val="24"/>
              </w:rPr>
              <w:t>Предмет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2021-</w:t>
            </w:r>
            <w:r w:rsidRPr="00F6256D">
              <w:rPr>
                <w:rFonts w:ascii="Times New Roman" w:hAnsi="Times New Roman"/>
                <w:b/>
                <w:bCs/>
                <w:sz w:val="24"/>
              </w:rPr>
              <w:t>2022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2022-</w:t>
            </w:r>
            <w:r w:rsidRPr="00F6256D">
              <w:rPr>
                <w:rFonts w:ascii="Times New Roman" w:hAnsi="Times New Roman"/>
                <w:b/>
                <w:bCs/>
                <w:sz w:val="24"/>
              </w:rPr>
              <w:t>2023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tt-RU"/>
              </w:rPr>
              <w:t>2023-</w:t>
            </w:r>
            <w:r w:rsidRPr="00F6256D">
              <w:rPr>
                <w:rFonts w:ascii="Times New Roman" w:hAnsi="Times New Roman"/>
                <w:b/>
                <w:bCs/>
                <w:sz w:val="24"/>
                <w:lang w:val="tt-RU"/>
              </w:rPr>
              <w:t>2024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tt-RU"/>
              </w:rPr>
              <w:t>2024-</w:t>
            </w:r>
            <w:r w:rsidRPr="00F6256D">
              <w:rPr>
                <w:rFonts w:ascii="Times New Roman" w:hAnsi="Times New Roman"/>
                <w:b/>
                <w:bCs/>
                <w:sz w:val="24"/>
                <w:lang w:val="tt-RU"/>
              </w:rPr>
              <w:t>2025</w:t>
            </w:r>
          </w:p>
        </w:tc>
      </w:tr>
      <w:tr w:rsidR="00F6256D" w:rsidRPr="00F6256D" w:rsidTr="00F6256D">
        <w:trPr>
          <w:trHeight w:val="550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4,5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3,83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4,11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341F0C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3,8</w:t>
            </w:r>
          </w:p>
        </w:tc>
      </w:tr>
      <w:tr w:rsidR="00F6256D" w:rsidRPr="00F6256D" w:rsidTr="00F6256D">
        <w:trPr>
          <w:trHeight w:val="382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Математика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3,75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3,5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4,44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</w:t>
            </w:r>
          </w:p>
        </w:tc>
      </w:tr>
      <w:tr w:rsidR="00F6256D" w:rsidRPr="00F6256D" w:rsidTr="00F6256D">
        <w:trPr>
          <w:trHeight w:val="402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Информатика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3,25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3,33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4,5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3,8</w:t>
            </w:r>
          </w:p>
        </w:tc>
      </w:tr>
      <w:tr w:rsidR="00F6256D" w:rsidRPr="00F6256D" w:rsidTr="00F6256D">
        <w:trPr>
          <w:trHeight w:val="394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Физика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</w:t>
            </w:r>
          </w:p>
        </w:tc>
      </w:tr>
      <w:tr w:rsidR="00F6256D" w:rsidRPr="00F6256D" w:rsidTr="00F6256D">
        <w:trPr>
          <w:trHeight w:val="400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Биология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3,5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-</w:t>
            </w:r>
          </w:p>
        </w:tc>
      </w:tr>
      <w:tr w:rsidR="00F6256D" w:rsidRPr="00F6256D" w:rsidTr="00F6256D">
        <w:trPr>
          <w:trHeight w:val="555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География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4,57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4,75</w:t>
            </w:r>
          </w:p>
        </w:tc>
      </w:tr>
      <w:tr w:rsidR="00F6256D" w:rsidRPr="00F6256D" w:rsidTr="00F6256D">
        <w:trPr>
          <w:trHeight w:val="554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(татарский) язык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3,5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5</w:t>
            </w:r>
          </w:p>
        </w:tc>
      </w:tr>
      <w:tr w:rsidR="00F6256D" w:rsidRPr="00F6256D" w:rsidTr="00F6256D">
        <w:trPr>
          <w:trHeight w:val="394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История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-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4</w:t>
            </w:r>
          </w:p>
        </w:tc>
      </w:tr>
      <w:tr w:rsidR="00F6256D" w:rsidRPr="00F6256D" w:rsidTr="00F6256D">
        <w:trPr>
          <w:trHeight w:val="399"/>
        </w:trPr>
        <w:tc>
          <w:tcPr>
            <w:tcW w:w="22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6256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Обществознание</w:t>
            </w:r>
          </w:p>
        </w:tc>
        <w:tc>
          <w:tcPr>
            <w:tcW w:w="21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-</w:t>
            </w:r>
          </w:p>
        </w:tc>
        <w:tc>
          <w:tcPr>
            <w:tcW w:w="15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256D" w:rsidRPr="00F6256D" w:rsidRDefault="00F6256D" w:rsidP="00F91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56D">
              <w:rPr>
                <w:rFonts w:ascii="Times New Roman" w:hAnsi="Times New Roman"/>
                <w:b/>
                <w:sz w:val="24"/>
                <w:lang w:val="tt-RU"/>
              </w:rPr>
              <w:t>3</w:t>
            </w:r>
          </w:p>
        </w:tc>
      </w:tr>
    </w:tbl>
    <w:p w:rsidR="00A41E81" w:rsidRDefault="00A41E8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46339" w:rsidRDefault="00C6132A">
      <w:pPr>
        <w:spacing w:after="0" w:line="240" w:lineRule="auto"/>
        <w:rPr>
          <w:rFonts w:ascii="Calibri" w:hAnsi="Calibri"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 xml:space="preserve">Экзамен по русскому языку. </w:t>
      </w:r>
      <w:r>
        <w:rPr>
          <w:rFonts w:ascii="Calibri" w:hAnsi="Calibri"/>
          <w:sz w:val="24"/>
        </w:rPr>
        <w:t xml:space="preserve"> </w:t>
      </w:r>
    </w:p>
    <w:p w:rsidR="00A41E81" w:rsidRDefault="00C6132A">
      <w:pPr>
        <w:spacing w:after="0" w:line="240" w:lineRule="auto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sz w:val="24"/>
        </w:rPr>
        <w:t xml:space="preserve">Итоговая аттестация по русскому языку проводилась в форме ОГЭ. </w:t>
      </w:r>
    </w:p>
    <w:p w:rsidR="00A41E81" w:rsidRDefault="00C6132A">
      <w:pPr>
        <w:tabs>
          <w:tab w:val="left" w:pos="2043"/>
        </w:tabs>
        <w:spacing w:after="120"/>
        <w:ind w:left="-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Calibri" w:hAnsi="Calibri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Анализ результатов выполнения работ показал, что большинство учащихся с работой по русскому языку справились на хорошую оценку, уровень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 xml:space="preserve"> важнейших речевых умений и усвоение языковых норм соответствует минимуму обязательного содержания основного общего образования по русскому языку. Учащиеся в основном овладели навыками анализа текста: передали содержание близко к тексту, сохранив его художественное своеобразие и логику изложения, четко сформулировали основную мысль текста. Особое затруднение было вызвано при написании сочинения – рассуждения, что и послужило поводом для выставления удовлетворительной оценки 5 учащимся. Повышение качества знания по русскому языку связано с </w:t>
      </w:r>
      <w:r w:rsidR="00F91773">
        <w:rPr>
          <w:rFonts w:ascii="Times New Roman" w:hAnsi="Times New Roman"/>
          <w:sz w:val="24"/>
        </w:rPr>
        <w:lastRenderedPageBreak/>
        <w:t>усердной работы учителя,</w:t>
      </w:r>
      <w:r>
        <w:rPr>
          <w:rFonts w:ascii="Times New Roman" w:hAnsi="Times New Roman"/>
          <w:sz w:val="24"/>
        </w:rPr>
        <w:t xml:space="preserve"> умением владения </w:t>
      </w:r>
      <w:proofErr w:type="gramStart"/>
      <w:r>
        <w:rPr>
          <w:rFonts w:ascii="Times New Roman" w:hAnsi="Times New Roman"/>
          <w:sz w:val="24"/>
        </w:rPr>
        <w:t>учащимися  орфографическими</w:t>
      </w:r>
      <w:proofErr w:type="gramEnd"/>
      <w:r>
        <w:rPr>
          <w:rFonts w:ascii="Times New Roman" w:hAnsi="Times New Roman"/>
          <w:sz w:val="24"/>
        </w:rPr>
        <w:t xml:space="preserve"> и грамматическими нормами языка. </w:t>
      </w:r>
    </w:p>
    <w:p w:rsidR="00A41E81" w:rsidRDefault="00C6132A">
      <w:pPr>
        <w:tabs>
          <w:tab w:val="left" w:pos="2043"/>
        </w:tabs>
        <w:spacing w:after="120" w:line="240" w:lineRule="auto"/>
        <w:jc w:val="both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Экзамен по математике.</w:t>
      </w:r>
    </w:p>
    <w:p w:rsidR="00A41E81" w:rsidRDefault="00C6132A">
      <w:pPr>
        <w:tabs>
          <w:tab w:val="left" w:pos="2043"/>
        </w:tabs>
        <w:spacing w:after="120"/>
        <w:ind w:left="-993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Итоговая аттестация по математике за курс основной школы проводилась в форме ОГЭ.  </w:t>
      </w:r>
      <w:r w:rsidR="00574426">
        <w:rPr>
          <w:rFonts w:ascii="Times New Roman" w:hAnsi="Times New Roman"/>
          <w:color w:val="000000" w:themeColor="text1"/>
          <w:sz w:val="24"/>
        </w:rPr>
        <w:t>Анализ</w:t>
      </w:r>
      <w:r>
        <w:rPr>
          <w:rFonts w:ascii="Times New Roman" w:hAnsi="Times New Roman"/>
          <w:color w:val="000000" w:themeColor="text1"/>
          <w:sz w:val="24"/>
        </w:rPr>
        <w:t xml:space="preserve"> результатов позволяет сделать вывод, что на уровне обязательной подготовки хороший результат получен практически по всем заданиям, включенным в части экзаменационной работы. 90% учащихся правильно выполнили задания первой части, 10% -второй части. </w:t>
      </w:r>
      <w:r>
        <w:rPr>
          <w:rFonts w:ascii="Times New Roman" w:hAnsi="Times New Roman"/>
          <w:sz w:val="24"/>
        </w:rPr>
        <w:t>Учащиеся показали хороши</w:t>
      </w:r>
      <w:r w:rsidR="00574426">
        <w:rPr>
          <w:rFonts w:ascii="Times New Roman" w:hAnsi="Times New Roman"/>
          <w:sz w:val="24"/>
        </w:rPr>
        <w:t>е вычислительные навыки, умения</w:t>
      </w:r>
      <w:r>
        <w:rPr>
          <w:rFonts w:ascii="Times New Roman" w:hAnsi="Times New Roman"/>
          <w:sz w:val="24"/>
        </w:rPr>
        <w:t xml:space="preserve"> сравнивать действительные числа и читать графики, решать линейные и квадратные уравнения, преобразовывать рациональные выражения.</w:t>
      </w:r>
    </w:p>
    <w:p w:rsidR="00A41E81" w:rsidRDefault="00C6132A">
      <w:pPr>
        <w:spacing w:after="120"/>
        <w:ind w:left="-993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Наибольшее за</w:t>
      </w:r>
      <w:r w:rsidR="00574426">
        <w:rPr>
          <w:rFonts w:ascii="Times New Roman" w:hAnsi="Times New Roman"/>
          <w:sz w:val="24"/>
        </w:rPr>
        <w:t>труднение было вызвано 3 частью задания. В ней предложены</w:t>
      </w:r>
      <w:r>
        <w:rPr>
          <w:rFonts w:ascii="Times New Roman" w:hAnsi="Times New Roman"/>
          <w:sz w:val="24"/>
        </w:rPr>
        <w:t xml:space="preserve"> наиболее сложные задания, которые требуют свободного владения материалом и довольно высокого уровня математического развития. Учащиеся решили правильно только по одному заданию из 3 части, поэтому, учителю математики, необходимо откорректировать программу интенсивного обучения, выполняя задания по принципу от простого к сложному, умению анализировать, сравнивать, делать выводы, переносить знания в новые ситуации, использовать свой жизненный опыт, усилить подготовку обучающихся по отдельным темам, особенно при выполнении заданий повышенной сложности.</w:t>
      </w:r>
    </w:p>
    <w:p w:rsidR="00A41E81" w:rsidRDefault="00C6132A">
      <w:pPr>
        <w:tabs>
          <w:tab w:val="left" w:pos="2043"/>
        </w:tabs>
        <w:spacing w:after="0"/>
        <w:ind w:left="-993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>Вывод:</w:t>
      </w:r>
      <w:r>
        <w:rPr>
          <w:rFonts w:ascii="Times New Roman" w:hAnsi="Times New Roman"/>
          <w:sz w:val="24"/>
        </w:rPr>
        <w:t xml:space="preserve"> </w:t>
      </w:r>
      <w:r w:rsidR="00574426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учащихся, обучавшихся в 9 классе, овладели требованиям программ по всем предметам. В целом, государственная итоговая аттестация обучающихся, освоивших образовательные программ</w:t>
      </w:r>
      <w:r w:rsidR="00574426">
        <w:rPr>
          <w:rFonts w:ascii="Times New Roman" w:hAnsi="Times New Roman"/>
          <w:sz w:val="24"/>
        </w:rPr>
        <w:t>ы основного общего образования,</w:t>
      </w:r>
      <w:r>
        <w:rPr>
          <w:rFonts w:ascii="Times New Roman" w:hAnsi="Times New Roman"/>
          <w:sz w:val="24"/>
        </w:rPr>
        <w:t xml:space="preserve"> проведена организованно, согласно норм</w:t>
      </w:r>
      <w:r w:rsidR="00246339">
        <w:rPr>
          <w:rFonts w:ascii="Times New Roman" w:hAnsi="Times New Roman"/>
          <w:sz w:val="24"/>
        </w:rPr>
        <w:t>ативным документам. Учащиеся 9-ого</w:t>
      </w:r>
      <w:r>
        <w:rPr>
          <w:rFonts w:ascii="Times New Roman" w:hAnsi="Times New Roman"/>
          <w:sz w:val="24"/>
        </w:rPr>
        <w:t xml:space="preserve"> класс</w:t>
      </w:r>
      <w:r w:rsidR="00246339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на экзаменах продемонстрировали хорошие знания по ма</w:t>
      </w:r>
      <w:r w:rsidR="00574426">
        <w:rPr>
          <w:rFonts w:ascii="Times New Roman" w:hAnsi="Times New Roman"/>
          <w:sz w:val="24"/>
        </w:rPr>
        <w:t xml:space="preserve">тематике (учитель </w:t>
      </w:r>
      <w:proofErr w:type="spellStart"/>
      <w:r w:rsidR="00574426">
        <w:rPr>
          <w:rFonts w:ascii="Times New Roman" w:hAnsi="Times New Roman"/>
          <w:sz w:val="24"/>
        </w:rPr>
        <w:t>Набиуллин</w:t>
      </w:r>
      <w:proofErr w:type="spellEnd"/>
      <w:r w:rsidR="00574426">
        <w:rPr>
          <w:rFonts w:ascii="Times New Roman" w:hAnsi="Times New Roman"/>
          <w:sz w:val="24"/>
        </w:rPr>
        <w:t xml:space="preserve"> М.Р</w:t>
      </w:r>
      <w:r w:rsidR="00246339">
        <w:rPr>
          <w:rFonts w:ascii="Times New Roman" w:hAnsi="Times New Roman"/>
          <w:sz w:val="24"/>
        </w:rPr>
        <w:t>.), все</w:t>
      </w:r>
      <w:r>
        <w:rPr>
          <w:rFonts w:ascii="Times New Roman" w:hAnsi="Times New Roman"/>
          <w:sz w:val="24"/>
        </w:rPr>
        <w:t xml:space="preserve"> подтвердили годовые оценки. Результаты экзаменов</w:t>
      </w:r>
      <w:r w:rsidR="00574426">
        <w:rPr>
          <w:rFonts w:ascii="Times New Roman" w:hAnsi="Times New Roman"/>
          <w:sz w:val="24"/>
        </w:rPr>
        <w:t xml:space="preserve"> по математике за последние три</w:t>
      </w:r>
      <w:r>
        <w:rPr>
          <w:rFonts w:ascii="Times New Roman" w:hAnsi="Times New Roman"/>
          <w:sz w:val="24"/>
        </w:rPr>
        <w:t xml:space="preserve"> года стабильны, по русскому языку наблюдается повышение уровня </w:t>
      </w:r>
      <w:proofErr w:type="spellStart"/>
      <w:r>
        <w:rPr>
          <w:rFonts w:ascii="Times New Roman" w:hAnsi="Times New Roman"/>
          <w:sz w:val="24"/>
        </w:rPr>
        <w:t>обученности</w:t>
      </w:r>
      <w:proofErr w:type="spellEnd"/>
      <w:r>
        <w:rPr>
          <w:rFonts w:ascii="Times New Roman" w:hAnsi="Times New Roman"/>
          <w:sz w:val="24"/>
        </w:rPr>
        <w:t xml:space="preserve"> учащихся.</w:t>
      </w:r>
    </w:p>
    <w:p w:rsidR="00A41E81" w:rsidRDefault="00C6132A">
      <w:pPr>
        <w:tabs>
          <w:tab w:val="left" w:pos="2043"/>
        </w:tabs>
        <w:spacing w:after="0"/>
        <w:ind w:left="-993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Для подготовки учащихся к государственной итоговой аттестации администрацией школы был разработан план работы, включающий в себя направ</w:t>
      </w:r>
      <w:r w:rsidR="00574426">
        <w:rPr>
          <w:rFonts w:ascii="Times New Roman" w:hAnsi="Times New Roman"/>
          <w:sz w:val="24"/>
        </w:rPr>
        <w:t>ления - работа с документацией,</w:t>
      </w:r>
      <w:r>
        <w:rPr>
          <w:rFonts w:ascii="Times New Roman" w:hAnsi="Times New Roman"/>
          <w:sz w:val="24"/>
        </w:rPr>
        <w:t xml:space="preserve"> родителями, детьми, педагогами, организация консультаций и разработка индивидуальных образовательных планов. Проводились диагностические и тренировочные работы по русскому языку и математике с использованием материалов системы </w:t>
      </w:r>
      <w:proofErr w:type="spellStart"/>
      <w:r>
        <w:rPr>
          <w:rFonts w:ascii="Times New Roman" w:hAnsi="Times New Roman"/>
          <w:sz w:val="24"/>
        </w:rPr>
        <w:t>Статград</w:t>
      </w:r>
      <w:proofErr w:type="spellEnd"/>
      <w:r>
        <w:rPr>
          <w:rFonts w:ascii="Times New Roman" w:hAnsi="Times New Roman"/>
          <w:sz w:val="24"/>
        </w:rPr>
        <w:t xml:space="preserve">, пробные ОГЭ на базе школы. </w:t>
      </w:r>
    </w:p>
    <w:p w:rsidR="00A41E81" w:rsidRDefault="00C6132A">
      <w:pPr>
        <w:keepNext/>
        <w:spacing w:after="0" w:line="274" w:lineRule="exact"/>
        <w:ind w:left="-284" w:right="-1"/>
        <w:jc w:val="both"/>
        <w:outlineLvl w:val="0"/>
        <w:rPr>
          <w:rFonts w:ascii="Times New Roman" w:hAnsi="Times New Roman"/>
          <w:b/>
          <w:color w:val="4F81BD"/>
          <w:spacing w:val="-3"/>
          <w:sz w:val="24"/>
          <w:u w:val="single"/>
        </w:rPr>
      </w:pPr>
      <w:r>
        <w:rPr>
          <w:rFonts w:ascii="Times New Roman" w:hAnsi="Times New Roman"/>
          <w:b/>
          <w:spacing w:val="-3"/>
          <w:sz w:val="24"/>
          <w:u w:val="single"/>
        </w:rPr>
        <w:t>4. Изучение, обобщение и распространение положительного педагогического опыта.</w:t>
      </w:r>
    </w:p>
    <w:p w:rsidR="00574426" w:rsidRDefault="00C6132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Изучение, обобщение и распространение положительного педагогического опыта учителей – одно из сред</w:t>
      </w:r>
      <w:r w:rsidR="00574426">
        <w:rPr>
          <w:rFonts w:ascii="Times New Roman" w:hAnsi="Times New Roman"/>
          <w:sz w:val="24"/>
        </w:rPr>
        <w:t>ств повышения профессионального</w:t>
      </w:r>
      <w:r>
        <w:rPr>
          <w:rFonts w:ascii="Times New Roman" w:hAnsi="Times New Roman"/>
          <w:sz w:val="24"/>
        </w:rPr>
        <w:t xml:space="preserve"> мастерства учителей. Поэтому в течение учебного года осуществлялось взаимное изучение системы работы педагогов и обмен опытом по педагогической проблеме школы и по темам самообразования. Реализуя данное направление деятельности</w:t>
      </w:r>
      <w:r w:rsidR="00574426">
        <w:rPr>
          <w:rFonts w:ascii="Times New Roman" w:hAnsi="Times New Roman"/>
          <w:sz w:val="24"/>
        </w:rPr>
        <w:t xml:space="preserve">, были проведены открытые уроки учителей. </w:t>
      </w:r>
    </w:p>
    <w:p w:rsidR="00A41E81" w:rsidRDefault="00574426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открытых уроках учителя </w:t>
      </w:r>
      <w:r w:rsidR="00C6132A">
        <w:rPr>
          <w:rFonts w:ascii="Times New Roman" w:hAnsi="Times New Roman"/>
          <w:sz w:val="24"/>
        </w:rPr>
        <w:t>демонстрировали владение различных приёмами, методами и формами обучения, стимулирующих положительную мотивацию учения, использование новых педагогических технологий.</w:t>
      </w:r>
    </w:p>
    <w:p w:rsidR="00A41E81" w:rsidRDefault="00C6132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того, открытые уроки выявили и другой положит</w:t>
      </w:r>
      <w:r w:rsidR="00574426">
        <w:rPr>
          <w:rFonts w:ascii="Times New Roman" w:hAnsi="Times New Roman"/>
          <w:sz w:val="24"/>
        </w:rPr>
        <w:t xml:space="preserve">ельный опыт. Учителя постоянно </w:t>
      </w:r>
      <w:r>
        <w:rPr>
          <w:rFonts w:ascii="Times New Roman" w:hAnsi="Times New Roman"/>
          <w:sz w:val="24"/>
        </w:rPr>
        <w:t>используют современные педагогические технологии.</w:t>
      </w:r>
    </w:p>
    <w:p w:rsidR="00A41E81" w:rsidRDefault="00C6132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Следует отметить положительные результаты по распространению положительного педагогического опыта через участия в различных конкурсах, конференциях и проведении районных семинаров. </w:t>
      </w:r>
    </w:p>
    <w:p w:rsidR="00A41E81" w:rsidRDefault="0057442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5</w:t>
      </w:r>
      <w:r w:rsidR="00C6132A">
        <w:rPr>
          <w:rFonts w:ascii="Times New Roman" w:hAnsi="Times New Roman"/>
          <w:b/>
          <w:sz w:val="24"/>
          <w:u w:val="single"/>
        </w:rPr>
        <w:t>. Аттестация педагогических работников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Уровень квалификации, профессионализма, продуктивности деятельности учителей позволяет повышать квалификационную категорию. В 202</w:t>
      </w:r>
      <w:r w:rsidR="0057442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-202</w:t>
      </w:r>
      <w:r w:rsidR="00574426">
        <w:rPr>
          <w:rFonts w:ascii="Times New Roman" w:hAnsi="Times New Roman"/>
          <w:sz w:val="24"/>
        </w:rPr>
        <w:t>5</w:t>
      </w:r>
      <w:r w:rsidR="0036602F">
        <w:rPr>
          <w:rFonts w:ascii="Times New Roman" w:hAnsi="Times New Roman"/>
          <w:sz w:val="24"/>
        </w:rPr>
        <w:t xml:space="preserve"> учебном году аттестовался</w:t>
      </w:r>
      <w:r>
        <w:rPr>
          <w:rFonts w:ascii="Times New Roman" w:hAnsi="Times New Roman"/>
          <w:sz w:val="24"/>
        </w:rPr>
        <w:t xml:space="preserve"> на I квалификационную категорию   учитель </w:t>
      </w:r>
      <w:r w:rsidR="00F91773">
        <w:rPr>
          <w:rFonts w:ascii="Times New Roman" w:hAnsi="Times New Roman"/>
          <w:sz w:val="24"/>
        </w:rPr>
        <w:t xml:space="preserve">иностранного языка </w:t>
      </w:r>
      <w:proofErr w:type="spellStart"/>
      <w:r w:rsidR="00F91773">
        <w:rPr>
          <w:rFonts w:ascii="Times New Roman" w:hAnsi="Times New Roman"/>
          <w:sz w:val="24"/>
        </w:rPr>
        <w:t>Вазетдинова</w:t>
      </w:r>
      <w:proofErr w:type="spellEnd"/>
      <w:r w:rsidR="00F91773">
        <w:rPr>
          <w:rFonts w:ascii="Times New Roman" w:hAnsi="Times New Roman"/>
          <w:sz w:val="24"/>
        </w:rPr>
        <w:t xml:space="preserve"> А.А., педагог –организатор ОБЗР </w:t>
      </w:r>
      <w:proofErr w:type="spellStart"/>
      <w:r w:rsidR="00F91773">
        <w:rPr>
          <w:rFonts w:ascii="Times New Roman" w:hAnsi="Times New Roman"/>
          <w:sz w:val="24"/>
        </w:rPr>
        <w:t>Мирзаянов</w:t>
      </w:r>
      <w:proofErr w:type="spellEnd"/>
      <w:r w:rsidR="00F91773">
        <w:rPr>
          <w:rFonts w:ascii="Times New Roman" w:hAnsi="Times New Roman"/>
          <w:sz w:val="24"/>
        </w:rPr>
        <w:t xml:space="preserve"> А.Г., на высшую категорию учитель начальных классов </w:t>
      </w:r>
      <w:proofErr w:type="spellStart"/>
      <w:r w:rsidR="00F91773">
        <w:rPr>
          <w:rFonts w:ascii="Times New Roman" w:hAnsi="Times New Roman"/>
          <w:sz w:val="24"/>
        </w:rPr>
        <w:lastRenderedPageBreak/>
        <w:t>Шайгарданова</w:t>
      </w:r>
      <w:proofErr w:type="spellEnd"/>
      <w:r w:rsidR="00F91773">
        <w:rPr>
          <w:rFonts w:ascii="Times New Roman" w:hAnsi="Times New Roman"/>
          <w:sz w:val="24"/>
        </w:rPr>
        <w:t xml:space="preserve"> Г.А., учитель татарского языка и литературы </w:t>
      </w:r>
      <w:proofErr w:type="spellStart"/>
      <w:r w:rsidR="00F91773">
        <w:rPr>
          <w:rFonts w:ascii="Times New Roman" w:hAnsi="Times New Roman"/>
          <w:sz w:val="24"/>
        </w:rPr>
        <w:t>Махмутова</w:t>
      </w:r>
      <w:proofErr w:type="spellEnd"/>
      <w:r w:rsidR="00F91773">
        <w:rPr>
          <w:rFonts w:ascii="Times New Roman" w:hAnsi="Times New Roman"/>
          <w:sz w:val="24"/>
        </w:rPr>
        <w:t xml:space="preserve"> </w:t>
      </w:r>
      <w:proofErr w:type="gramStart"/>
      <w:r w:rsidR="00F91773">
        <w:rPr>
          <w:rFonts w:ascii="Times New Roman" w:hAnsi="Times New Roman"/>
          <w:sz w:val="24"/>
        </w:rPr>
        <w:t>Э.С.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 Всего в педагогическом коллективе имеют категории: </w:t>
      </w:r>
      <w:r w:rsidR="00574426">
        <w:rPr>
          <w:rFonts w:ascii="Times New Roman" w:hAnsi="Times New Roman"/>
          <w:sz w:val="24"/>
        </w:rPr>
        <w:t xml:space="preserve">высшую квалификационную категорию – 3 человека, </w:t>
      </w:r>
      <w:r>
        <w:rPr>
          <w:rFonts w:ascii="Times New Roman" w:hAnsi="Times New Roman"/>
          <w:sz w:val="24"/>
        </w:rPr>
        <w:t>первую квалификационную ка</w:t>
      </w:r>
      <w:r w:rsidR="00574426">
        <w:rPr>
          <w:rFonts w:ascii="Times New Roman" w:hAnsi="Times New Roman"/>
          <w:sz w:val="24"/>
        </w:rPr>
        <w:t>тегорию –</w:t>
      </w:r>
      <w:r w:rsidR="00246339">
        <w:rPr>
          <w:rFonts w:ascii="Times New Roman" w:hAnsi="Times New Roman"/>
          <w:sz w:val="24"/>
        </w:rPr>
        <w:t xml:space="preserve"> </w:t>
      </w:r>
      <w:r w:rsidR="00574426">
        <w:rPr>
          <w:rFonts w:ascii="Times New Roman" w:hAnsi="Times New Roman"/>
          <w:sz w:val="24"/>
        </w:rPr>
        <w:t xml:space="preserve"> </w:t>
      </w:r>
      <w:r w:rsidR="00F91773">
        <w:rPr>
          <w:rFonts w:ascii="Times New Roman" w:hAnsi="Times New Roman"/>
          <w:sz w:val="24"/>
        </w:rPr>
        <w:t>10</w:t>
      </w:r>
      <w:r w:rsidR="00574426">
        <w:rPr>
          <w:rFonts w:ascii="Times New Roman" w:hAnsi="Times New Roman"/>
          <w:sz w:val="24"/>
        </w:rPr>
        <w:t xml:space="preserve"> человек</w:t>
      </w:r>
      <w:r>
        <w:rPr>
          <w:rFonts w:ascii="Times New Roman" w:hAnsi="Times New Roman"/>
          <w:sz w:val="24"/>
        </w:rPr>
        <w:t xml:space="preserve">, без категорий – 2чел. 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качестве итогового отчёта о своей методической деятельности в этом учебном году были сданы методические паспорта учителя.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Проанализировав систему повышения профессионального мастерства учителя, можно говорить о том, что школа целенаправленно идёт к созданию эффективной системы методической работы. Работают методические объединения, методический совет. Учителя активно распространяют положительный педагогический опыт, работают в инновационном режиме.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Однако в осуществлении методической работы остаются проблемы, решением которых необходимо заниматься в будущем учебном году: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недостаточная реализация высокого методического уровня учителей в учебном процессе (как следствие – невысокий уровень качества образования);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пассивность учителей в разработке инновационного опыта;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низкий уровень участия педагогов школы в профессиональных, творческих и иных конкурсах.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 из анализа методической работы школы, следует определить цели на 202</w:t>
      </w:r>
      <w:r w:rsidR="00F03B8B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- 202</w:t>
      </w:r>
      <w:r w:rsidR="00F03B8B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учебный год:</w:t>
      </w:r>
    </w:p>
    <w:p w:rsidR="00A41E81" w:rsidRDefault="00C6132A">
      <w:pPr>
        <w:numPr>
          <w:ilvl w:val="0"/>
          <w:numId w:val="2"/>
        </w:num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эффективной системы повышения квалификации учителей;</w:t>
      </w:r>
    </w:p>
    <w:p w:rsidR="00A41E81" w:rsidRDefault="00C6132A">
      <w:pPr>
        <w:numPr>
          <w:ilvl w:val="0"/>
          <w:numId w:val="3"/>
        </w:num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Активизировать работу по подготовке и проведению </w:t>
      </w:r>
      <w:proofErr w:type="spellStart"/>
      <w:r>
        <w:rPr>
          <w:rFonts w:ascii="Times New Roman" w:hAnsi="Times New Roman"/>
          <w:sz w:val="24"/>
        </w:rPr>
        <w:t>внутришкольных</w:t>
      </w:r>
      <w:proofErr w:type="spellEnd"/>
      <w:r>
        <w:rPr>
          <w:rFonts w:ascii="Times New Roman" w:hAnsi="Times New Roman"/>
          <w:sz w:val="24"/>
        </w:rPr>
        <w:t xml:space="preserve"> семинаров, практикумов, мастер-классов и других форм повышения квалификации педагогов;</w:t>
      </w:r>
    </w:p>
    <w:p w:rsidR="00A41E81" w:rsidRDefault="00C6132A">
      <w:pPr>
        <w:numPr>
          <w:ilvl w:val="0"/>
          <w:numId w:val="3"/>
        </w:num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Активизировать работу МО по повышению профессионального мастерства, направив внимание на формирование таких умений, как подготовки нетрадиционных форм уроков с использованием современных педагогических технологий; самоанализ урока; самоанализ, самооценка, самоконтроль своей деятельности.</w:t>
      </w:r>
    </w:p>
    <w:p w:rsidR="00A41E81" w:rsidRDefault="00C6132A">
      <w:pPr>
        <w:numPr>
          <w:ilvl w:val="0"/>
          <w:numId w:val="3"/>
        </w:num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Активизировать работу учителей по темам самообразования.</w:t>
      </w:r>
    </w:p>
    <w:p w:rsidR="00A41E81" w:rsidRDefault="00C6132A">
      <w:pPr>
        <w:numPr>
          <w:ilvl w:val="0"/>
          <w:numId w:val="3"/>
        </w:num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Систематизировать формы изучения, обобщения и распространения положительного педагогического опыта.</w:t>
      </w:r>
    </w:p>
    <w:p w:rsidR="00A41E81" w:rsidRDefault="00C6132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</w:t>
      </w:r>
      <w:proofErr w:type="spellStart"/>
      <w:r>
        <w:rPr>
          <w:rFonts w:ascii="Times New Roman" w:hAnsi="Times New Roman"/>
          <w:sz w:val="24"/>
        </w:rPr>
        <w:t>смыслотворческой</w:t>
      </w:r>
      <w:proofErr w:type="spellEnd"/>
      <w:r>
        <w:rPr>
          <w:rFonts w:ascii="Times New Roman" w:hAnsi="Times New Roman"/>
          <w:sz w:val="24"/>
        </w:rPr>
        <w:t xml:space="preserve"> активности личности педагога.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Разработать программы: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постоянно действующего семинара по внедрению в образовательный процесс государственных стандартов нового поколения в средней и старшей школе, деятельности творческих групп учителей (согласно утверждённому плану методической работы).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Стимулировать самообразование и творческий поиск учителей.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Стимулировать педагогов школы на деятельность по диссеминации педагогического опыта через публикации, интернет-технологии и т.п., на участие в профессиональных, творческих и иных конкурсах.</w:t>
      </w:r>
    </w:p>
    <w:p w:rsidR="00A41E81" w:rsidRDefault="00A41E8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 Достижения учащихся  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Одной и</w:t>
      </w:r>
      <w:r w:rsidR="00F03B8B">
        <w:rPr>
          <w:rFonts w:ascii="Times New Roman" w:hAnsi="Times New Roman"/>
          <w:sz w:val="24"/>
        </w:rPr>
        <w:t>з приоритетных социальных задач</w:t>
      </w:r>
      <w:r>
        <w:rPr>
          <w:rFonts w:ascii="Times New Roman" w:hAnsi="Times New Roman"/>
          <w:sz w:val="24"/>
        </w:rPr>
        <w:t xml:space="preserve"> школы является создание условий, обеспечивающих выявление и развитие способных и одаренных детей, реализацию их потенциа</w:t>
      </w:r>
      <w:r w:rsidR="00F03B8B">
        <w:rPr>
          <w:rFonts w:ascii="Times New Roman" w:hAnsi="Times New Roman"/>
          <w:sz w:val="24"/>
        </w:rPr>
        <w:t xml:space="preserve">льных возможностей. Реализация </w:t>
      </w:r>
      <w:r>
        <w:rPr>
          <w:rFonts w:ascii="Times New Roman" w:hAnsi="Times New Roman"/>
          <w:sz w:val="24"/>
        </w:rPr>
        <w:t xml:space="preserve">проекта «Одаренные дети» позволяет создать разветвленную систему поиска и поддержки талантливых детей, а также их сопровождение в течение всего периода становления личности. Возможности, предоставляемые школьникам олимпиадой – это, прежде всего, возможность получить новые знания, определить и развить свои способности и интересы, приобрести самостоятельность мышления и действия, проявить себя, поверить в свои силы. </w:t>
      </w:r>
    </w:p>
    <w:p w:rsidR="00A41E81" w:rsidRDefault="00A41E8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количество участников, призеров муниципального тура выросло, чем в прошлом году. Причиной такого положения является достаточно эффективная работа педагогического коллектива по выявлению одаренных, имеющих высокую мотивацию к обучению детей. Необходимо отметить, что немногие учителя систематически готовят ребят целенаправленно. Также статистика показывает, что участниками олимпиад практически по всем предметам</w:t>
      </w:r>
      <w:r w:rsidR="008E003C">
        <w:rPr>
          <w:rFonts w:ascii="Times New Roman" w:hAnsi="Times New Roman"/>
          <w:sz w:val="24"/>
        </w:rPr>
        <w:t xml:space="preserve"> являются одни и те же учащиеся</w:t>
      </w:r>
      <w:r>
        <w:rPr>
          <w:rFonts w:ascii="Times New Roman" w:hAnsi="Times New Roman"/>
          <w:sz w:val="24"/>
        </w:rPr>
        <w:t xml:space="preserve"> успешно осваивающие образовательные стандарты. </w:t>
      </w:r>
      <w:r>
        <w:rPr>
          <w:rFonts w:ascii="Times New Roman" w:hAnsi="Times New Roman"/>
          <w:sz w:val="24"/>
        </w:rPr>
        <w:lastRenderedPageBreak/>
        <w:t>Этот вопрос требует незамедлительной доработки: внеклассная образовательная деятельность должна стать для учащихся поприщем творческого самоопределения, самореализации, приобретения разнообразного познавательного опыта.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Рекомендации: </w:t>
      </w:r>
      <w:r>
        <w:rPr>
          <w:rFonts w:ascii="Times New Roman" w:hAnsi="Times New Roman"/>
          <w:sz w:val="24"/>
        </w:rPr>
        <w:t>Продолжить составление мониторинга участия в школьных, муниципальных предметных олимпиадах, т.к. это позволяет выявить способных и талантливых детей на уровне школы и района, определить педагогов, имеющих эффективные системы подготовки школьн</w:t>
      </w:r>
      <w:r w:rsidR="008E003C">
        <w:rPr>
          <w:rFonts w:ascii="Times New Roman" w:hAnsi="Times New Roman"/>
          <w:sz w:val="24"/>
        </w:rPr>
        <w:t>иков к олимпиаде и в дальнейшем</w:t>
      </w:r>
      <w:r>
        <w:rPr>
          <w:rFonts w:ascii="Times New Roman" w:hAnsi="Times New Roman"/>
          <w:sz w:val="24"/>
        </w:rPr>
        <w:t xml:space="preserve"> использовать этот опыт.  По</w:t>
      </w:r>
      <w:r w:rsidR="008E003C">
        <w:rPr>
          <w:rFonts w:ascii="Times New Roman" w:hAnsi="Times New Roman"/>
          <w:sz w:val="24"/>
        </w:rPr>
        <w:t>лученные данные</w:t>
      </w:r>
      <w:r>
        <w:rPr>
          <w:rFonts w:ascii="Times New Roman" w:hAnsi="Times New Roman"/>
          <w:sz w:val="24"/>
        </w:rPr>
        <w:t xml:space="preserve"> можно использовать и для составления портфолио достижений образовательного учреждения, составления рейтинга школьников и рейтинга учителей, что является неотъемлемой частью системы оценки качества образования</w:t>
      </w:r>
    </w:p>
    <w:p w:rsidR="00A41E81" w:rsidRDefault="00A41E8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41E81" w:rsidRDefault="0036563A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Учащиеся</w:t>
      </w:r>
      <w:r w:rsidR="00F03B8B">
        <w:rPr>
          <w:rFonts w:ascii="Times New Roman" w:hAnsi="Times New Roman"/>
          <w:b/>
          <w:sz w:val="24"/>
        </w:rPr>
        <w:t xml:space="preserve"> активно участвова</w:t>
      </w:r>
      <w:r w:rsidR="00C6132A">
        <w:rPr>
          <w:rFonts w:ascii="Times New Roman" w:hAnsi="Times New Roman"/>
          <w:b/>
          <w:sz w:val="24"/>
        </w:rPr>
        <w:t>ли на многих конкурсах</w:t>
      </w:r>
    </w:p>
    <w:p w:rsidR="0036563A" w:rsidRDefault="0036563A">
      <w:pPr>
        <w:pStyle w:val="a5"/>
        <w:rPr>
          <w:rFonts w:ascii="Times New Roman" w:hAnsi="Times New Roman"/>
          <w:b/>
          <w:sz w:val="24"/>
        </w:rPr>
      </w:pPr>
    </w:p>
    <w:p w:rsidR="00F03B8B" w:rsidRDefault="00F03B8B">
      <w:pPr>
        <w:pStyle w:val="a5"/>
        <w:rPr>
          <w:rFonts w:ascii="Times New Roman" w:hAnsi="Times New Roman"/>
          <w:b/>
          <w:sz w:val="24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233"/>
        <w:gridCol w:w="1878"/>
        <w:gridCol w:w="2409"/>
      </w:tblGrid>
      <w:tr w:rsidR="00C6271B" w:rsidRPr="002124D4" w:rsidTr="00C6271B">
        <w:tc>
          <w:tcPr>
            <w:tcW w:w="3403" w:type="dxa"/>
          </w:tcPr>
          <w:p w:rsidR="00C6271B" w:rsidRPr="0036563A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33" w:type="dxa"/>
          </w:tcPr>
          <w:p w:rsidR="00C6271B" w:rsidRPr="0036563A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78" w:type="dxa"/>
          </w:tcPr>
          <w:p w:rsidR="00C6271B" w:rsidRPr="0036563A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2409" w:type="dxa"/>
          </w:tcPr>
          <w:p w:rsidR="00C6271B" w:rsidRPr="00C6271B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6271B">
              <w:rPr>
                <w:rFonts w:ascii="Times New Roman" w:hAnsi="Times New Roman"/>
                <w:spacing w:val="-2"/>
                <w:sz w:val="24"/>
              </w:rPr>
              <w:t>Руководитель</w:t>
            </w:r>
          </w:p>
        </w:tc>
      </w:tr>
      <w:tr w:rsidR="00C6271B" w:rsidTr="00C6271B">
        <w:tc>
          <w:tcPr>
            <w:tcW w:w="3403" w:type="dxa"/>
          </w:tcPr>
          <w:p w:rsidR="00C6271B" w:rsidRDefault="00C6271B" w:rsidP="00C6132A">
            <w:pPr>
              <w:pStyle w:val="TableParagraph"/>
              <w:spacing w:line="270" w:lineRule="atLeast"/>
              <w:ind w:left="0" w:right="-11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 "</w:t>
            </w:r>
            <w:proofErr w:type="spellStart"/>
            <w:r>
              <w:rPr>
                <w:sz w:val="24"/>
              </w:rPr>
              <w:t>Илһам</w:t>
            </w:r>
            <w:proofErr w:type="spellEnd"/>
            <w:r>
              <w:rPr>
                <w:sz w:val="24"/>
              </w:rPr>
              <w:t xml:space="preserve"> - 2024"</w:t>
            </w:r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</w:t>
            </w:r>
            <w:r>
              <w:rPr>
                <w:spacing w:val="-4"/>
                <w:sz w:val="24"/>
              </w:rPr>
              <w:t>кий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  <w:tc>
          <w:tcPr>
            <w:tcW w:w="2409" w:type="dxa"/>
          </w:tcPr>
          <w:p w:rsidR="00C6271B" w:rsidRPr="0036563A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Tr="00C6271B">
        <w:tc>
          <w:tcPr>
            <w:tcW w:w="3403" w:type="dxa"/>
          </w:tcPr>
          <w:p w:rsidR="00C6271B" w:rsidRDefault="00C6271B" w:rsidP="00C6271B">
            <w:pPr>
              <w:pStyle w:val="TableParagraph"/>
              <w:spacing w:line="270" w:lineRule="atLeast"/>
              <w:ind w:left="0" w:right="-113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 "</w:t>
            </w:r>
            <w:proofErr w:type="spellStart"/>
            <w:r>
              <w:rPr>
                <w:sz w:val="24"/>
              </w:rPr>
              <w:t>Тамчы</w:t>
            </w:r>
            <w:proofErr w:type="spellEnd"/>
            <w:r>
              <w:rPr>
                <w:sz w:val="24"/>
              </w:rPr>
              <w:t xml:space="preserve"> шоу"</w:t>
            </w:r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Tr="00C6271B">
        <w:tc>
          <w:tcPr>
            <w:tcW w:w="3403" w:type="dxa"/>
          </w:tcPr>
          <w:p w:rsidR="00C6271B" w:rsidRDefault="00C6271B" w:rsidP="00C6271B">
            <w:pPr>
              <w:pStyle w:val="TableParagraph"/>
              <w:spacing w:line="270" w:lineRule="atLeast"/>
              <w:ind w:left="0" w:right="-113"/>
              <w:rPr>
                <w:sz w:val="24"/>
              </w:rPr>
            </w:pPr>
            <w:r>
              <w:rPr>
                <w:sz w:val="24"/>
              </w:rPr>
              <w:t>Творческий конкурс "В созвездии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before="257"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диплом</w:t>
            </w:r>
          </w:p>
          <w:p w:rsidR="00C6271B" w:rsidRDefault="00C6271B" w:rsidP="00C6271B">
            <w:pPr>
              <w:pStyle w:val="TableParagraph"/>
              <w:spacing w:line="270" w:lineRule="atLeast"/>
              <w:ind w:left="104" w:right="248"/>
              <w:rPr>
                <w:sz w:val="24"/>
              </w:rPr>
            </w:pPr>
            <w:r>
              <w:rPr>
                <w:sz w:val="24"/>
              </w:rPr>
              <w:t>лауреата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Tr="00C6271B">
        <w:tc>
          <w:tcPr>
            <w:tcW w:w="3403" w:type="dxa"/>
          </w:tcPr>
          <w:p w:rsidR="00C6271B" w:rsidRDefault="00C6271B" w:rsidP="00C6271B">
            <w:pPr>
              <w:pStyle w:val="TableParagraph"/>
              <w:spacing w:line="240" w:lineRule="auto"/>
              <w:ind w:left="0" w:right="-113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Габдулла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Тукайның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көненә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багышланган</w:t>
            </w:r>
            <w:proofErr w:type="spellEnd"/>
          </w:p>
          <w:p w:rsidR="00C6271B" w:rsidRDefault="00C6271B" w:rsidP="00C6271B">
            <w:pPr>
              <w:pStyle w:val="TableParagraph"/>
              <w:spacing w:line="240" w:lineRule="auto"/>
              <w:ind w:left="0" w:right="-113" w:firstLine="33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Кузгатмакчы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булсаң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күңелләрен</w:t>
            </w:r>
            <w:proofErr w:type="spellEnd"/>
            <w:r>
              <w:rPr>
                <w:sz w:val="24"/>
              </w:rPr>
              <w:t>”</w:t>
            </w:r>
          </w:p>
          <w:p w:rsidR="00C6271B" w:rsidRDefault="00C6271B" w:rsidP="00C6271B">
            <w:pPr>
              <w:pStyle w:val="TableParagraph"/>
              <w:spacing w:line="240" w:lineRule="auto"/>
              <w:ind w:left="0" w:right="-113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Республикакүләм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яшьләр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фәнни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иҗади</w:t>
            </w:r>
            <w:proofErr w:type="spellEnd"/>
          </w:p>
          <w:p w:rsidR="00C6271B" w:rsidRDefault="00C6271B" w:rsidP="00C6271B">
            <w:pPr>
              <w:pStyle w:val="TableParagraph"/>
              <w:spacing w:line="270" w:lineRule="atLeast"/>
              <w:ind w:left="0" w:right="-113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конкурсының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“Без </w:t>
            </w:r>
            <w:proofErr w:type="spellStart"/>
            <w:r>
              <w:rPr>
                <w:sz w:val="24"/>
              </w:rPr>
              <w:t>Тукайлы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номинациясе</w:t>
            </w:r>
            <w:proofErr w:type="spellEnd"/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Tr="00C6271B">
        <w:tc>
          <w:tcPr>
            <w:tcW w:w="3403" w:type="dxa"/>
          </w:tcPr>
          <w:p w:rsidR="00C6271B" w:rsidRDefault="00C6271B" w:rsidP="00C6271B">
            <w:pPr>
              <w:pStyle w:val="TableParagraph"/>
              <w:spacing w:line="240" w:lineRule="auto"/>
              <w:ind w:left="0" w:right="-113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Каюм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Насыриның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тууына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199 ел </w:t>
            </w:r>
            <w:proofErr w:type="spellStart"/>
            <w:r>
              <w:rPr>
                <w:spacing w:val="-4"/>
                <w:sz w:val="24"/>
              </w:rPr>
              <w:t>тулу</w:t>
            </w:r>
            <w:proofErr w:type="spellEnd"/>
          </w:p>
          <w:p w:rsidR="00C6271B" w:rsidRDefault="00C6271B" w:rsidP="00C6271B">
            <w:pPr>
              <w:pStyle w:val="TableParagraph"/>
              <w:spacing w:line="270" w:lineRule="atLeast"/>
              <w:ind w:left="0" w:right="-113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уңаеннан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иҗади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бәйгесе</w:t>
            </w:r>
            <w:proofErr w:type="spellEnd"/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лауреат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RPr="0095190D" w:rsidTr="00C6271B">
        <w:tc>
          <w:tcPr>
            <w:tcW w:w="3403" w:type="dxa"/>
          </w:tcPr>
          <w:p w:rsidR="00C6271B" w:rsidRDefault="00C6271B" w:rsidP="00C6132A">
            <w:pPr>
              <w:pStyle w:val="TableParagraph"/>
              <w:spacing w:line="270" w:lineRule="atLeast"/>
              <w:ind w:left="0" w:right="-113"/>
              <w:rPr>
                <w:sz w:val="24"/>
              </w:rPr>
            </w:pPr>
            <w:r>
              <w:rPr>
                <w:sz w:val="24"/>
              </w:rPr>
              <w:t xml:space="preserve">XI межрегиональная </w:t>
            </w:r>
            <w:r>
              <w:rPr>
                <w:spacing w:val="-2"/>
                <w:sz w:val="24"/>
              </w:rPr>
              <w:t xml:space="preserve">научно-практическая </w:t>
            </w:r>
            <w:r>
              <w:rPr>
                <w:sz w:val="24"/>
              </w:rPr>
              <w:t xml:space="preserve">конференция имени </w:t>
            </w:r>
            <w:proofErr w:type="spellStart"/>
            <w:r>
              <w:rPr>
                <w:spacing w:val="-2"/>
                <w:sz w:val="24"/>
              </w:rPr>
              <w:t>Т.Миннуллина</w:t>
            </w:r>
            <w:proofErr w:type="spellEnd"/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line="270" w:lineRule="atLeast"/>
              <w:ind w:left="104" w:right="51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RPr="0095190D" w:rsidTr="00C6271B">
        <w:tc>
          <w:tcPr>
            <w:tcW w:w="3403" w:type="dxa"/>
          </w:tcPr>
          <w:p w:rsidR="00C6271B" w:rsidRDefault="00C6271B" w:rsidP="00C6132A">
            <w:pPr>
              <w:pStyle w:val="TableParagraph"/>
              <w:spacing w:line="270" w:lineRule="atLeast"/>
              <w:ind w:left="0" w:right="-113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 </w:t>
            </w: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конференция "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сулышы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Республиканский 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line="270" w:lineRule="atLeast"/>
              <w:ind w:left="104" w:right="51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RPr="0095190D" w:rsidTr="00C6271B">
        <w:tc>
          <w:tcPr>
            <w:tcW w:w="3403" w:type="dxa"/>
          </w:tcPr>
          <w:p w:rsidR="00C6271B" w:rsidRDefault="00C6271B" w:rsidP="00C6132A">
            <w:pPr>
              <w:pStyle w:val="TableParagraph"/>
              <w:spacing w:before="7" w:line="240" w:lineRule="auto"/>
              <w:ind w:left="0" w:right="-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Научно-практическая </w:t>
            </w:r>
            <w:r>
              <w:rPr>
                <w:sz w:val="24"/>
              </w:rPr>
              <w:t>конференция «Без –</w:t>
            </w:r>
          </w:p>
          <w:p w:rsidR="00C6271B" w:rsidRDefault="00C6271B" w:rsidP="00C6132A">
            <w:pPr>
              <w:pStyle w:val="TableParagraph"/>
              <w:ind w:left="0" w:right="-113"/>
              <w:rPr>
                <w:sz w:val="24"/>
              </w:rPr>
            </w:pPr>
            <w:proofErr w:type="spellStart"/>
            <w:r>
              <w:rPr>
                <w:sz w:val="24"/>
              </w:rPr>
              <w:t>сәләтле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буын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before="262"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Межрайонн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Tr="00C6271B">
        <w:tc>
          <w:tcPr>
            <w:tcW w:w="3403" w:type="dxa"/>
          </w:tcPr>
          <w:p w:rsidR="00C6271B" w:rsidRDefault="00C6271B" w:rsidP="00C6271B">
            <w:pPr>
              <w:pStyle w:val="TableParagraph"/>
              <w:spacing w:line="276" w:lineRule="exact"/>
              <w:ind w:left="0" w:right="-11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форум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Сөй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гомерне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сөй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дөньясын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2233" w:type="dxa"/>
          </w:tcPr>
          <w:p w:rsidR="00C6271B" w:rsidRDefault="00C6271B" w:rsidP="00C6271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</w:t>
            </w:r>
            <w:r>
              <w:rPr>
                <w:spacing w:val="-4"/>
                <w:sz w:val="24"/>
              </w:rPr>
              <w:t xml:space="preserve">кий </w:t>
            </w:r>
          </w:p>
        </w:tc>
        <w:tc>
          <w:tcPr>
            <w:tcW w:w="1878" w:type="dxa"/>
          </w:tcPr>
          <w:p w:rsidR="00C6271B" w:rsidRDefault="00C6271B" w:rsidP="00C6271B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  <w:tc>
          <w:tcPr>
            <w:tcW w:w="2409" w:type="dxa"/>
          </w:tcPr>
          <w:p w:rsidR="00C6271B" w:rsidRDefault="00C6271B" w:rsidP="00C6271B"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C6271B" w:rsidTr="00C6271B">
        <w:tc>
          <w:tcPr>
            <w:tcW w:w="3403" w:type="dxa"/>
          </w:tcPr>
          <w:p w:rsidR="00C6271B" w:rsidRPr="0036563A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 xml:space="preserve">Зональный конкурс фестиваль творчества на английском языке « 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Festival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 xml:space="preserve">» среди обучающихся образовательных организаций, </w:t>
            </w:r>
            <w:r w:rsidRPr="0036563A">
              <w:rPr>
                <w:rFonts w:ascii="Times New Roman" w:hAnsi="Times New Roman"/>
                <w:sz w:val="24"/>
                <w:szCs w:val="24"/>
              </w:rPr>
              <w:lastRenderedPageBreak/>
              <w:t>в номинации «Исполнение вокального произведения"</w:t>
            </w:r>
          </w:p>
        </w:tc>
        <w:tc>
          <w:tcPr>
            <w:tcW w:w="2233" w:type="dxa"/>
          </w:tcPr>
          <w:p w:rsidR="00C6271B" w:rsidRPr="0036563A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Региональный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8" w:type="dxa"/>
          </w:tcPr>
          <w:p w:rsidR="00C6271B" w:rsidRPr="0036563A" w:rsidRDefault="00C6271B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409" w:type="dxa"/>
          </w:tcPr>
          <w:p w:rsidR="00C6271B" w:rsidRPr="0036563A" w:rsidRDefault="00C6132A" w:rsidP="00C6271B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C6132A" w:rsidTr="00C6271B">
        <w:tc>
          <w:tcPr>
            <w:tcW w:w="3403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Зональный конкурс фестиваль творчества на английском языке « 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Festival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>» среди обучающихся образовательных организаций, в номинации «Декламация поэтического произведения"</w:t>
            </w:r>
          </w:p>
        </w:tc>
        <w:tc>
          <w:tcPr>
            <w:tcW w:w="2233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878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409" w:type="dxa"/>
          </w:tcPr>
          <w:p w:rsidR="00C6132A" w:rsidRDefault="00C6132A" w:rsidP="00C6132A">
            <w:proofErr w:type="spellStart"/>
            <w:r w:rsidRPr="00BE7F77">
              <w:rPr>
                <w:rFonts w:ascii="Times New Roman" w:hAnsi="Times New Roman"/>
                <w:sz w:val="24"/>
                <w:szCs w:val="24"/>
              </w:rPr>
              <w:t>Вазетдинова</w:t>
            </w:r>
            <w:proofErr w:type="spellEnd"/>
            <w:r w:rsidRPr="00BE7F7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C6132A" w:rsidTr="00C6271B">
        <w:tc>
          <w:tcPr>
            <w:tcW w:w="3403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Республиканский конкурс театральных постановок «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3A">
              <w:rPr>
                <w:rFonts w:ascii="Times New Roman" w:hAnsi="Times New Roman"/>
                <w:sz w:val="24"/>
                <w:szCs w:val="24"/>
                <w:lang w:val="en-US"/>
              </w:rPr>
              <w:t>Performance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33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78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409" w:type="dxa"/>
          </w:tcPr>
          <w:p w:rsidR="00C6132A" w:rsidRDefault="00C6132A" w:rsidP="00C6132A">
            <w:proofErr w:type="spellStart"/>
            <w:r w:rsidRPr="00BE7F77">
              <w:rPr>
                <w:rFonts w:ascii="Times New Roman" w:hAnsi="Times New Roman"/>
                <w:sz w:val="24"/>
                <w:szCs w:val="24"/>
              </w:rPr>
              <w:t>Вазетдинова</w:t>
            </w:r>
            <w:proofErr w:type="spellEnd"/>
            <w:r w:rsidRPr="00BE7F7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C6132A" w:rsidTr="00C6271B">
        <w:tc>
          <w:tcPr>
            <w:tcW w:w="3403" w:type="dxa"/>
          </w:tcPr>
          <w:p w:rsidR="00C6132A" w:rsidRPr="0036563A" w:rsidRDefault="00C6132A" w:rsidP="00C6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сследовательских работ учащихся </w:t>
            </w:r>
            <w:r w:rsidRPr="0036563A">
              <w:rPr>
                <w:rFonts w:ascii="Times New Roman" w:hAnsi="Times New Roman"/>
                <w:sz w:val="24"/>
                <w:szCs w:val="24"/>
              </w:rPr>
              <w:t>«Моя семья в истории страны»</w:t>
            </w:r>
          </w:p>
        </w:tc>
        <w:tc>
          <w:tcPr>
            <w:tcW w:w="2233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8" w:type="dxa"/>
          </w:tcPr>
          <w:p w:rsidR="00C6132A" w:rsidRPr="0036563A" w:rsidRDefault="00C6132A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63A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409" w:type="dxa"/>
          </w:tcPr>
          <w:p w:rsidR="00C6132A" w:rsidRDefault="00C6132A" w:rsidP="00C6132A">
            <w:proofErr w:type="spellStart"/>
            <w:r w:rsidRPr="00BE7F77">
              <w:rPr>
                <w:rFonts w:ascii="Times New Roman" w:hAnsi="Times New Roman"/>
                <w:sz w:val="24"/>
                <w:szCs w:val="24"/>
              </w:rPr>
              <w:t>Вазетдинова</w:t>
            </w:r>
            <w:proofErr w:type="spellEnd"/>
            <w:r w:rsidRPr="00BE7F7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C6132A" w:rsidTr="00C6271B">
        <w:tc>
          <w:tcPr>
            <w:tcW w:w="3403" w:type="dxa"/>
          </w:tcPr>
          <w:p w:rsidR="00C6132A" w:rsidRPr="00C6132A" w:rsidRDefault="00C6132A" w:rsidP="00C6132A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“Туган телем”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Халыкара шигырь сөйләүчеләр конкурсы</w:t>
            </w:r>
          </w:p>
        </w:tc>
        <w:tc>
          <w:tcPr>
            <w:tcW w:w="2233" w:type="dxa"/>
          </w:tcPr>
          <w:p w:rsidR="00C6132A" w:rsidRPr="0036563A" w:rsidRDefault="00412796" w:rsidP="00C6132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78" w:type="dxa"/>
          </w:tcPr>
          <w:p w:rsidR="00C6132A" w:rsidRPr="00C6132A" w:rsidRDefault="00C6132A" w:rsidP="00C6132A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409" w:type="dxa"/>
          </w:tcPr>
          <w:p w:rsidR="00C6132A" w:rsidRPr="00BE7F77" w:rsidRDefault="00412796" w:rsidP="00C613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35B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935B9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412796" w:rsidTr="00C6132A">
        <w:trPr>
          <w:trHeight w:val="481"/>
        </w:trPr>
        <w:tc>
          <w:tcPr>
            <w:tcW w:w="340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Межрегиональный открытый конкурс “Мужество останется в веках, посвященного 119 летию со дня рождения Героя Советского Союза ,поэта – патриота Мусы Джалиля и 80- летию Победы в Великой Отечественной войне 1941-1945 годов”</w:t>
            </w:r>
          </w:p>
        </w:tc>
        <w:tc>
          <w:tcPr>
            <w:tcW w:w="223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Межрегиональный</w:t>
            </w:r>
          </w:p>
        </w:tc>
        <w:tc>
          <w:tcPr>
            <w:tcW w:w="1878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409" w:type="dxa"/>
          </w:tcPr>
          <w:p w:rsidR="00412796" w:rsidRDefault="00412796" w:rsidP="00412796">
            <w:proofErr w:type="spellStart"/>
            <w:r w:rsidRPr="00F75652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75652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412796" w:rsidTr="00C6271B">
        <w:tc>
          <w:tcPr>
            <w:tcW w:w="340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Межрегиональный открытый конкурс “Мужество останется в веках, посвященного 119 летию со дня рождения Героя Советского Союза ,поэта – патриота Мусы Джалиля и 80- летию Победы в Великой Отечественной войне 1941-1945 годов”</w:t>
            </w:r>
          </w:p>
        </w:tc>
        <w:tc>
          <w:tcPr>
            <w:tcW w:w="223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Межрегиональный</w:t>
            </w:r>
          </w:p>
        </w:tc>
        <w:tc>
          <w:tcPr>
            <w:tcW w:w="1878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дипломант </w:t>
            </w:r>
          </w:p>
        </w:tc>
        <w:tc>
          <w:tcPr>
            <w:tcW w:w="2409" w:type="dxa"/>
          </w:tcPr>
          <w:p w:rsidR="00412796" w:rsidRDefault="00412796" w:rsidP="00412796">
            <w:proofErr w:type="spellStart"/>
            <w:r w:rsidRPr="00F75652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75652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412796" w:rsidTr="00C6271B">
        <w:tc>
          <w:tcPr>
            <w:tcW w:w="340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XII</w:t>
            </w: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Межрегиональный конкурс чтецов “Туган телем –серле тел” номинация “Туган үскән илкәем” </w:t>
            </w:r>
          </w:p>
        </w:tc>
        <w:tc>
          <w:tcPr>
            <w:tcW w:w="223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Межрегиональный</w:t>
            </w:r>
          </w:p>
        </w:tc>
        <w:tc>
          <w:tcPr>
            <w:tcW w:w="1878" w:type="dxa"/>
          </w:tcPr>
          <w:p w:rsidR="00412796" w:rsidRDefault="00412796" w:rsidP="0041279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иплом</w:t>
            </w:r>
          </w:p>
          <w:p w:rsidR="00412796" w:rsidRPr="00C6132A" w:rsidRDefault="00412796" w:rsidP="00412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 степени</w:t>
            </w:r>
          </w:p>
        </w:tc>
        <w:tc>
          <w:tcPr>
            <w:tcW w:w="2409" w:type="dxa"/>
          </w:tcPr>
          <w:p w:rsidR="00412796" w:rsidRDefault="00412796" w:rsidP="00412796">
            <w:proofErr w:type="spellStart"/>
            <w:r w:rsidRPr="00F75652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75652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412796" w:rsidTr="00C6271B">
        <w:tc>
          <w:tcPr>
            <w:tcW w:w="340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XII</w:t>
            </w: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Межрегиональный конкурс чтецов “</w:t>
            </w:r>
            <w:proofErr w:type="spellStart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телем</w:t>
            </w:r>
            <w:proofErr w:type="spellEnd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</w:t>
            </w:r>
            <w:proofErr w:type="spellStart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серле</w:t>
            </w:r>
            <w:proofErr w:type="spellEnd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тел” номинация “</w:t>
            </w:r>
            <w:proofErr w:type="spellStart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тел”</w:t>
            </w:r>
          </w:p>
        </w:tc>
        <w:tc>
          <w:tcPr>
            <w:tcW w:w="2233" w:type="dxa"/>
          </w:tcPr>
          <w:p w:rsidR="00412796" w:rsidRPr="00481C77" w:rsidRDefault="00412796" w:rsidP="0041279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1C77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Межрегиональный </w:t>
            </w:r>
          </w:p>
        </w:tc>
        <w:tc>
          <w:tcPr>
            <w:tcW w:w="1878" w:type="dxa"/>
          </w:tcPr>
          <w:p w:rsidR="00412796" w:rsidRPr="00C6132A" w:rsidRDefault="00412796" w:rsidP="00412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степени</w:t>
            </w:r>
          </w:p>
        </w:tc>
        <w:tc>
          <w:tcPr>
            <w:tcW w:w="2409" w:type="dxa"/>
          </w:tcPr>
          <w:p w:rsidR="00412796" w:rsidRDefault="00412796" w:rsidP="00412796">
            <w:proofErr w:type="spellStart"/>
            <w:r w:rsidRPr="00F75652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75652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412796" w:rsidTr="00C6271B">
        <w:tc>
          <w:tcPr>
            <w:tcW w:w="340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>“Тукайга мәхәббәт илә...” VI Бөтенроссия шигырь сөйләүчеләр конкурсы.Номинация “Тукай әсәрләренә сәяхәт”</w:t>
            </w:r>
          </w:p>
        </w:tc>
        <w:tc>
          <w:tcPr>
            <w:tcW w:w="2233" w:type="dxa"/>
          </w:tcPr>
          <w:p w:rsidR="00412796" w:rsidRPr="0036563A" w:rsidRDefault="00412796" w:rsidP="00412796">
            <w:pPr>
              <w:pStyle w:val="af"/>
              <w:ind w:left="0" w:firstLine="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78" w:type="dxa"/>
          </w:tcPr>
          <w:p w:rsidR="00412796" w:rsidRPr="00C6132A" w:rsidRDefault="00412796" w:rsidP="00412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409" w:type="dxa"/>
          </w:tcPr>
          <w:p w:rsidR="00412796" w:rsidRDefault="00412796" w:rsidP="00412796">
            <w:proofErr w:type="spellStart"/>
            <w:r w:rsidRPr="00F75652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75652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412796" w:rsidTr="00C6271B">
        <w:tc>
          <w:tcPr>
            <w:tcW w:w="3403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Грани добра</w:t>
            </w:r>
          </w:p>
        </w:tc>
        <w:tc>
          <w:tcPr>
            <w:tcW w:w="2233" w:type="dxa"/>
          </w:tcPr>
          <w:p w:rsidR="00412796" w:rsidRPr="0036563A" w:rsidRDefault="0036602F" w:rsidP="00412796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bookmarkStart w:id="0" w:name="_GoBack"/>
            <w:bookmarkEnd w:id="0"/>
          </w:p>
        </w:tc>
        <w:tc>
          <w:tcPr>
            <w:tcW w:w="1878" w:type="dxa"/>
          </w:tcPr>
          <w:p w:rsidR="00412796" w:rsidRPr="00C6132A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C6132A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409" w:type="dxa"/>
          </w:tcPr>
          <w:p w:rsidR="00412796" w:rsidRDefault="00412796" w:rsidP="00412796">
            <w:proofErr w:type="spellStart"/>
            <w:r w:rsidRPr="00F75652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F75652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</w:tc>
      </w:tr>
      <w:tr w:rsidR="00412796" w:rsidTr="00C6271B">
        <w:tc>
          <w:tcPr>
            <w:tcW w:w="340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412796">
              <w:rPr>
                <w:rFonts w:ascii="Times New Roman" w:hAnsi="Times New Roman"/>
                <w:sz w:val="24"/>
                <w:szCs w:val="24"/>
              </w:rPr>
              <w:t>«Зимушка-зима»</w:t>
            </w:r>
          </w:p>
        </w:tc>
        <w:tc>
          <w:tcPr>
            <w:tcW w:w="223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78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09" w:type="dxa"/>
          </w:tcPr>
          <w:p w:rsidR="00412796" w:rsidRPr="00BE7F77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Нургалиева Т.З.</w:t>
            </w:r>
          </w:p>
        </w:tc>
      </w:tr>
      <w:tr w:rsidR="00412796" w:rsidTr="00C6271B">
        <w:tc>
          <w:tcPr>
            <w:tcW w:w="340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412796">
              <w:rPr>
                <w:rFonts w:ascii="Times New Roman" w:hAnsi="Times New Roman"/>
                <w:sz w:val="24"/>
                <w:szCs w:val="24"/>
              </w:rPr>
              <w:t>«Музей Победы»</w:t>
            </w:r>
          </w:p>
        </w:tc>
        <w:tc>
          <w:tcPr>
            <w:tcW w:w="223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78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412796" w:rsidRDefault="00412796" w:rsidP="00412796">
            <w:r w:rsidRPr="004C5E39">
              <w:rPr>
                <w:rFonts w:ascii="Times New Roman" w:hAnsi="Times New Roman"/>
                <w:sz w:val="24"/>
                <w:szCs w:val="24"/>
              </w:rPr>
              <w:t>Нургалиева Т.З.</w:t>
            </w:r>
          </w:p>
        </w:tc>
      </w:tr>
      <w:tr w:rsidR="00412796" w:rsidTr="00C6271B">
        <w:tc>
          <w:tcPr>
            <w:tcW w:w="340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412796">
              <w:rPr>
                <w:rFonts w:ascii="Times New Roman" w:hAnsi="Times New Roman"/>
                <w:sz w:val="24"/>
                <w:szCs w:val="24"/>
              </w:rPr>
              <w:t>«Красный,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796">
              <w:rPr>
                <w:rFonts w:ascii="Times New Roman" w:hAnsi="Times New Roman"/>
                <w:sz w:val="24"/>
                <w:szCs w:val="24"/>
              </w:rPr>
              <w:t>желтый,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796">
              <w:rPr>
                <w:rFonts w:ascii="Times New Roman" w:hAnsi="Times New Roman"/>
                <w:sz w:val="24"/>
                <w:szCs w:val="24"/>
              </w:rPr>
              <w:t>зеленый»</w:t>
            </w:r>
          </w:p>
        </w:tc>
        <w:tc>
          <w:tcPr>
            <w:tcW w:w="223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878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409" w:type="dxa"/>
          </w:tcPr>
          <w:p w:rsidR="00412796" w:rsidRDefault="00412796" w:rsidP="00412796">
            <w:r w:rsidRPr="004C5E39">
              <w:rPr>
                <w:rFonts w:ascii="Times New Roman" w:hAnsi="Times New Roman"/>
                <w:sz w:val="24"/>
                <w:szCs w:val="24"/>
              </w:rPr>
              <w:t>Нургалиева Т.З.</w:t>
            </w:r>
          </w:p>
        </w:tc>
      </w:tr>
      <w:tr w:rsidR="00412796" w:rsidTr="00C6271B">
        <w:tc>
          <w:tcPr>
            <w:tcW w:w="340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412796">
              <w:rPr>
                <w:rFonts w:ascii="Times New Roman" w:hAnsi="Times New Roman"/>
                <w:sz w:val="24"/>
                <w:szCs w:val="24"/>
              </w:rPr>
              <w:t>«Ученик года»</w:t>
            </w:r>
          </w:p>
        </w:tc>
        <w:tc>
          <w:tcPr>
            <w:tcW w:w="2233" w:type="dxa"/>
          </w:tcPr>
          <w:p w:rsidR="00412796" w:rsidRDefault="00412796" w:rsidP="00412796">
            <w:r w:rsidRPr="0062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878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409" w:type="dxa"/>
          </w:tcPr>
          <w:p w:rsidR="00412796" w:rsidRDefault="00412796" w:rsidP="00412796">
            <w:r w:rsidRPr="004C5E39">
              <w:rPr>
                <w:rFonts w:ascii="Times New Roman" w:hAnsi="Times New Roman"/>
                <w:sz w:val="24"/>
                <w:szCs w:val="24"/>
              </w:rPr>
              <w:t>Нургалиева Т.З.</w:t>
            </w:r>
          </w:p>
        </w:tc>
      </w:tr>
      <w:tr w:rsidR="00412796" w:rsidTr="00C6271B">
        <w:tc>
          <w:tcPr>
            <w:tcW w:w="340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412796">
              <w:rPr>
                <w:rFonts w:ascii="Times New Roman" w:hAnsi="Times New Roman"/>
                <w:sz w:val="24"/>
                <w:szCs w:val="24"/>
              </w:rPr>
              <w:t xml:space="preserve">«Мин </w:t>
            </w: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милләтемнең горурлыгы</w:t>
            </w:r>
            <w:r w:rsidRPr="004127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33" w:type="dxa"/>
          </w:tcPr>
          <w:p w:rsidR="00412796" w:rsidRDefault="00412796" w:rsidP="00412796">
            <w:r w:rsidRPr="0062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878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409" w:type="dxa"/>
          </w:tcPr>
          <w:p w:rsidR="00412796" w:rsidRDefault="00412796" w:rsidP="00412796">
            <w:r w:rsidRPr="004C5E39">
              <w:rPr>
                <w:rFonts w:ascii="Times New Roman" w:hAnsi="Times New Roman"/>
                <w:sz w:val="24"/>
                <w:szCs w:val="24"/>
              </w:rPr>
              <w:t>Нургалиева Т.З.</w:t>
            </w:r>
          </w:p>
        </w:tc>
      </w:tr>
      <w:tr w:rsidR="00412796" w:rsidTr="00C6271B">
        <w:tc>
          <w:tcPr>
            <w:tcW w:w="340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“Чудетство”</w:t>
            </w:r>
            <w:r w:rsidR="00341F0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чтецов</w:t>
            </w:r>
          </w:p>
        </w:tc>
        <w:tc>
          <w:tcPr>
            <w:tcW w:w="2233" w:type="dxa"/>
          </w:tcPr>
          <w:p w:rsidR="00412796" w:rsidRDefault="00412796" w:rsidP="00412796">
            <w:r w:rsidRPr="0062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878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участники</w:t>
            </w:r>
          </w:p>
        </w:tc>
        <w:tc>
          <w:tcPr>
            <w:tcW w:w="2409" w:type="dxa"/>
          </w:tcPr>
          <w:p w:rsidR="00412796" w:rsidRDefault="00412796" w:rsidP="00412796">
            <w:r w:rsidRPr="004C5E39">
              <w:rPr>
                <w:rFonts w:ascii="Times New Roman" w:hAnsi="Times New Roman"/>
                <w:sz w:val="24"/>
                <w:szCs w:val="24"/>
              </w:rPr>
              <w:t>Нургалиева Т.З.</w:t>
            </w:r>
          </w:p>
        </w:tc>
      </w:tr>
      <w:tr w:rsidR="00412796" w:rsidTr="00C6271B">
        <w:tc>
          <w:tcPr>
            <w:tcW w:w="3403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</w:rPr>
            </w:pPr>
            <w:r w:rsidRPr="00412796">
              <w:rPr>
                <w:rFonts w:ascii="Times New Roman" w:hAnsi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2233" w:type="dxa"/>
          </w:tcPr>
          <w:p w:rsidR="00412796" w:rsidRDefault="00412796" w:rsidP="00412796">
            <w:r w:rsidRPr="00620F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878" w:type="dxa"/>
          </w:tcPr>
          <w:p w:rsidR="00412796" w:rsidRPr="00412796" w:rsidRDefault="00412796" w:rsidP="004127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2796">
              <w:rPr>
                <w:rFonts w:ascii="Times New Roman" w:hAnsi="Times New Roman"/>
                <w:sz w:val="24"/>
                <w:szCs w:val="24"/>
                <w:lang w:val="tt-RU"/>
              </w:rPr>
              <w:t>участники</w:t>
            </w:r>
          </w:p>
        </w:tc>
        <w:tc>
          <w:tcPr>
            <w:tcW w:w="2409" w:type="dxa"/>
          </w:tcPr>
          <w:p w:rsidR="00412796" w:rsidRDefault="00412796" w:rsidP="00412796">
            <w:r w:rsidRPr="004C5E39">
              <w:rPr>
                <w:rFonts w:ascii="Times New Roman" w:hAnsi="Times New Roman"/>
                <w:sz w:val="24"/>
                <w:szCs w:val="24"/>
              </w:rPr>
              <w:t>Нургалиева Т.З.</w:t>
            </w:r>
          </w:p>
        </w:tc>
      </w:tr>
    </w:tbl>
    <w:p w:rsidR="00F03B8B" w:rsidRDefault="00F03B8B">
      <w:pPr>
        <w:pStyle w:val="a5"/>
        <w:rPr>
          <w:rFonts w:ascii="Times New Roman" w:hAnsi="Times New Roman"/>
          <w:b/>
          <w:sz w:val="24"/>
        </w:rPr>
      </w:pPr>
    </w:p>
    <w:p w:rsidR="00A41E81" w:rsidRDefault="00C6132A">
      <w:pPr>
        <w:pStyle w:val="a5"/>
        <w:ind w:left="-709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формирования имиджа школы, обмена опытом, выхода учащихся школы на более высокий уровень особое значение имеет участие в районных и республиканских конкурсах. Учащиеся, которые принимают участие в этих конкурсах, приобретают новые навыки, умения и получают возможность проявить свои таланты за пределами школы, что положительно сказывается на их дальнейшем творческом росте и позволяет выйти на более высокий уровень.</w:t>
      </w:r>
    </w:p>
    <w:p w:rsidR="00A41E81" w:rsidRDefault="00A41E81">
      <w:pPr>
        <w:pStyle w:val="a5"/>
        <w:ind w:left="-709" w:firstLine="425"/>
        <w:jc w:val="both"/>
        <w:rPr>
          <w:rFonts w:ascii="Times New Roman" w:hAnsi="Times New Roman"/>
          <w:b/>
          <w:sz w:val="24"/>
        </w:rPr>
      </w:pPr>
    </w:p>
    <w:p w:rsidR="00A41E81" w:rsidRDefault="00A41E81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Спортивные достижения учащихся</w:t>
      </w:r>
    </w:p>
    <w:p w:rsidR="00A41E81" w:rsidRDefault="00C6132A">
      <w:pPr>
        <w:spacing w:after="0" w:line="240" w:lineRule="auto"/>
        <w:ind w:left="-709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Сохранение и укрепление здоровья участников об</w:t>
      </w:r>
      <w:r w:rsidR="00341F0C">
        <w:rPr>
          <w:rFonts w:ascii="Times New Roman" w:hAnsi="Times New Roman"/>
          <w:sz w:val="24"/>
        </w:rPr>
        <w:t>разовательного процесса в охране</w:t>
      </w:r>
      <w:r>
        <w:rPr>
          <w:rFonts w:ascii="Times New Roman" w:hAnsi="Times New Roman"/>
          <w:sz w:val="24"/>
        </w:rPr>
        <w:t xml:space="preserve"> здоровья детей является одним из самых приоритетных направлений деятельности школы с целью сохранения и укрепления здоровья детей, формирования у родителей, тренеров-преподавателей, воспитанников ответственности в деле сохранения собственного здоровья. Такой подход дает возможность аргументировано и обоснованно выстроить систему отношений в управлении учебно-тренировочным процессом и устранить интенсификацию и нерациональную организацию учебно-тренировочного процесса; несоответствие методик и технологий возрастным особенностям воспитанников; несоответствие условий обучения санитарно-гигиеническим требованиям; низкий уровень педагогического и медицинского контроля за состоянием здоровья воспитанников; тренировочную перегрузку обучающихся, отсутствие психологической подготовки, несоблюдение правильного режима труда и отдыха.</w:t>
      </w:r>
    </w:p>
    <w:p w:rsidR="00A41E81" w:rsidRDefault="00A41E81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</w:p>
    <w:p w:rsidR="00A41E81" w:rsidRDefault="00A41E81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</w:p>
    <w:p w:rsidR="00A41E81" w:rsidRDefault="00A41E81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</w:p>
    <w:p w:rsidR="00A41E81" w:rsidRDefault="00A41E81">
      <w:pPr>
        <w:spacing w:after="0" w:line="240" w:lineRule="auto"/>
        <w:ind w:left="-709" w:firstLine="142"/>
        <w:rPr>
          <w:rFonts w:ascii="Times New Roman" w:hAnsi="Times New Roman"/>
          <w:sz w:val="24"/>
        </w:rPr>
      </w:pPr>
    </w:p>
    <w:p w:rsidR="00A41E81" w:rsidRDefault="00A41E81">
      <w:pPr>
        <w:spacing w:after="0" w:line="240" w:lineRule="auto"/>
        <w:ind w:left="-709" w:firstLine="142"/>
        <w:rPr>
          <w:rFonts w:ascii="Times New Roman" w:hAnsi="Times New Roman"/>
          <w:sz w:val="24"/>
        </w:rPr>
      </w:pPr>
    </w:p>
    <w:p w:rsidR="00A41E81" w:rsidRDefault="00A41E81">
      <w:pPr>
        <w:spacing w:after="0" w:line="240" w:lineRule="auto"/>
        <w:ind w:left="-709" w:firstLine="142"/>
        <w:rPr>
          <w:rFonts w:ascii="Times New Roman" w:hAnsi="Times New Roman"/>
          <w:sz w:val="24"/>
        </w:rPr>
      </w:pPr>
    </w:p>
    <w:p w:rsidR="00A41E81" w:rsidRDefault="00A41E81">
      <w:pPr>
        <w:spacing w:after="0" w:line="240" w:lineRule="auto"/>
        <w:ind w:left="-709" w:firstLine="142"/>
        <w:rPr>
          <w:rFonts w:ascii="Times New Roman" w:hAnsi="Times New Roman"/>
          <w:sz w:val="24"/>
        </w:rPr>
      </w:pPr>
    </w:p>
    <w:p w:rsidR="00A41E81" w:rsidRDefault="00A41E81" w:rsidP="00341F0C">
      <w:pPr>
        <w:spacing w:after="0" w:line="240" w:lineRule="auto"/>
        <w:rPr>
          <w:rFonts w:ascii="Times New Roman" w:hAnsi="Times New Roman"/>
          <w:sz w:val="24"/>
        </w:rPr>
      </w:pPr>
    </w:p>
    <w:p w:rsidR="00A41E81" w:rsidRDefault="00A41E81">
      <w:pPr>
        <w:spacing w:after="0" w:line="240" w:lineRule="auto"/>
        <w:ind w:left="-709" w:firstLine="142"/>
        <w:rPr>
          <w:rFonts w:ascii="Times New Roman" w:hAnsi="Times New Roman"/>
          <w:sz w:val="24"/>
        </w:rPr>
      </w:pPr>
    </w:p>
    <w:p w:rsidR="00A41E81" w:rsidRDefault="00A41E81" w:rsidP="00341F0C">
      <w:pPr>
        <w:rPr>
          <w:sz w:val="24"/>
        </w:rPr>
      </w:pPr>
    </w:p>
    <w:sectPr w:rsidR="00A41E8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1C6"/>
    <w:multiLevelType w:val="multilevel"/>
    <w:tmpl w:val="87A07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26C62C82"/>
    <w:multiLevelType w:val="multilevel"/>
    <w:tmpl w:val="547EB7D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3D8900CE"/>
    <w:multiLevelType w:val="multilevel"/>
    <w:tmpl w:val="131C763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 w15:restartNumberingAfterBreak="0">
    <w:nsid w:val="5FFB58A5"/>
    <w:multiLevelType w:val="multilevel"/>
    <w:tmpl w:val="D58CD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E81"/>
    <w:rsid w:val="00004A49"/>
    <w:rsid w:val="00066680"/>
    <w:rsid w:val="00246339"/>
    <w:rsid w:val="00341F0C"/>
    <w:rsid w:val="0036563A"/>
    <w:rsid w:val="0036602F"/>
    <w:rsid w:val="00412796"/>
    <w:rsid w:val="00481C77"/>
    <w:rsid w:val="00574426"/>
    <w:rsid w:val="007358EF"/>
    <w:rsid w:val="008E003C"/>
    <w:rsid w:val="00A41E81"/>
    <w:rsid w:val="00AE5555"/>
    <w:rsid w:val="00AF580E"/>
    <w:rsid w:val="00BE226A"/>
    <w:rsid w:val="00C6132A"/>
    <w:rsid w:val="00C6271B"/>
    <w:rsid w:val="00F03B8B"/>
    <w:rsid w:val="00F47689"/>
    <w:rsid w:val="00F6256D"/>
    <w:rsid w:val="00F658F6"/>
    <w:rsid w:val="00F9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6EDB"/>
  <w15:docId w15:val="{3F50AF92-BDBD-488A-B3F7-4A4B0C49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99"/>
    <w:qFormat/>
    <w:rsid w:val="00F6256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658F6"/>
    <w:pPr>
      <w:widowControl w:val="0"/>
      <w:autoSpaceDE w:val="0"/>
      <w:autoSpaceDN w:val="0"/>
      <w:spacing w:after="0" w:line="256" w:lineRule="exact"/>
      <w:ind w:left="106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12</Pages>
  <Words>4319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Разиля</cp:lastModifiedBy>
  <cp:revision>5</cp:revision>
  <dcterms:created xsi:type="dcterms:W3CDTF">2026-02-09T06:16:00Z</dcterms:created>
  <dcterms:modified xsi:type="dcterms:W3CDTF">2026-02-12T08:18:00Z</dcterms:modified>
</cp:coreProperties>
</file>